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325D71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325D71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325D71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325D71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325D71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325D71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325D71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325D71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325D71" w:rsidRDefault="00325D71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8C3A3D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125A7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486074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5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125A7" w:rsidRPr="003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325D71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325D71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E23" w:rsidRPr="00325D71" w:rsidRDefault="007B3E23" w:rsidP="007B3E23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325D71">
        <w:rPr>
          <w:rFonts w:ascii="Times New Roman" w:hAnsi="Times New Roman" w:cs="Times New Roman"/>
          <w:b/>
          <w:caps/>
          <w:sz w:val="28"/>
        </w:rPr>
        <w:t xml:space="preserve">О </w:t>
      </w:r>
      <w:r w:rsidR="00C125A7" w:rsidRPr="00325D71">
        <w:rPr>
          <w:rFonts w:ascii="Times New Roman" w:hAnsi="Times New Roman" w:cs="Times New Roman"/>
          <w:b/>
          <w:caps/>
          <w:sz w:val="28"/>
        </w:rPr>
        <w:t>дополнении</w:t>
      </w:r>
      <w:r w:rsidRPr="00325D71">
        <w:rPr>
          <w:rFonts w:ascii="Times New Roman" w:hAnsi="Times New Roman" w:cs="Times New Roman"/>
          <w:b/>
          <w:caps/>
          <w:sz w:val="28"/>
        </w:rPr>
        <w:t xml:space="preserve"> Государственного адресного реестра</w:t>
      </w:r>
    </w:p>
    <w:p w:rsidR="007B3E23" w:rsidRPr="00325D71" w:rsidRDefault="007B3E23" w:rsidP="007B3E23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325D71">
        <w:rPr>
          <w:rFonts w:ascii="Times New Roman" w:hAnsi="Times New Roman" w:cs="Times New Roman"/>
          <w:b/>
          <w:caps/>
          <w:sz w:val="28"/>
        </w:rPr>
        <w:t>сведениями о Кадастровом номере</w:t>
      </w:r>
    </w:p>
    <w:p w:rsidR="007B3E23" w:rsidRDefault="007B3E23" w:rsidP="007B3E23">
      <w:pPr>
        <w:spacing w:after="0"/>
        <w:rPr>
          <w:rFonts w:ascii="Times New Roman" w:hAnsi="Times New Roman" w:cs="Times New Roman"/>
          <w:sz w:val="28"/>
        </w:rPr>
      </w:pPr>
    </w:p>
    <w:p w:rsidR="00C125A7" w:rsidRDefault="007B3E23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 1221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125A7"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B3E23" w:rsidRDefault="007B3E23" w:rsidP="00C125A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12C4" w:rsidRPr="00C839FA" w:rsidRDefault="007B3E23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7B3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3E23" w:rsidSect="007B3E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325D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D7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25D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D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55F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101850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2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</w:p>
    <w:p w:rsid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</w:t>
      </w:r>
      <w:proofErr w:type="spellStart"/>
      <w:r w:rsidR="00C125A7">
        <w:rPr>
          <w:rFonts w:ascii="Times New Roman" w:hAnsi="Times New Roman" w:cs="Times New Roman"/>
          <w:sz w:val="28"/>
          <w:szCs w:val="28"/>
        </w:rPr>
        <w:t>Тевриз</w:t>
      </w:r>
      <w:r w:rsidRPr="00C512C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125A7">
        <w:rPr>
          <w:rFonts w:ascii="Times New Roman" w:hAnsi="Times New Roman" w:cs="Times New Roman"/>
          <w:sz w:val="28"/>
          <w:szCs w:val="28"/>
        </w:rPr>
        <w:t>Бакшеев</w:t>
      </w:r>
      <w:r w:rsidRPr="00C512C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</w:p>
    <w:p w:rsid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705"/>
        <w:gridCol w:w="2404"/>
        <w:gridCol w:w="2253"/>
        <w:gridCol w:w="2535"/>
      </w:tblGrid>
      <w:tr w:rsidR="00655648" w:rsidRPr="00A01343" w:rsidTr="00325D71">
        <w:tc>
          <w:tcPr>
            <w:tcW w:w="567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5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Адрес объекта адресации</w:t>
            </w:r>
          </w:p>
        </w:tc>
        <w:tc>
          <w:tcPr>
            <w:tcW w:w="2404" w:type="dxa"/>
          </w:tcPr>
          <w:p w:rsidR="00655648" w:rsidRPr="00D36B89" w:rsidRDefault="00655648" w:rsidP="004C4B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Уникальный номер адреса объекта адресации в Г</w:t>
            </w:r>
            <w:r w:rsidR="004C4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</w:t>
            </w:r>
          </w:p>
        </w:tc>
        <w:tc>
          <w:tcPr>
            <w:tcW w:w="2253" w:type="dxa"/>
          </w:tcPr>
          <w:p w:rsidR="00655648" w:rsidRPr="00D36B89" w:rsidRDefault="00655648" w:rsidP="00D36B8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B89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="00CF68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820" w:rsidRPr="00D36B89">
              <w:rPr>
                <w:rFonts w:ascii="Times New Roman" w:hAnsi="Times New Roman" w:cs="Times New Roman"/>
                <w:sz w:val="26"/>
                <w:szCs w:val="26"/>
              </w:rPr>
              <w:t>объекта адресации</w:t>
            </w:r>
            <w:bookmarkStart w:id="0" w:name="_GoBack"/>
            <w:bookmarkEnd w:id="0"/>
          </w:p>
        </w:tc>
        <w:tc>
          <w:tcPr>
            <w:tcW w:w="2535" w:type="dxa"/>
          </w:tcPr>
          <w:p w:rsidR="00655648" w:rsidRPr="00D36B89" w:rsidRDefault="00580A32" w:rsidP="00580A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</w:t>
            </w:r>
            <w:r w:rsidR="00655648" w:rsidRPr="00D36B89">
              <w:rPr>
                <w:rFonts w:ascii="Times New Roman" w:hAnsi="Times New Roman" w:cs="Times New Roman"/>
                <w:sz w:val="26"/>
                <w:szCs w:val="26"/>
              </w:rPr>
              <w:t>точник сведений о кадастровом номере</w:t>
            </w:r>
          </w:p>
        </w:tc>
      </w:tr>
      <w:tr w:rsidR="00655648" w:rsidRPr="00A01343" w:rsidTr="00325D71">
        <w:tc>
          <w:tcPr>
            <w:tcW w:w="567" w:type="dxa"/>
          </w:tcPr>
          <w:p w:rsidR="00655648" w:rsidRPr="00D36B89" w:rsidRDefault="00655648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705" w:type="dxa"/>
          </w:tcPr>
          <w:p w:rsidR="00655648" w:rsidRPr="00D36B89" w:rsidRDefault="00325D71" w:rsidP="00855F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Бакшеево</w:t>
            </w:r>
            <w:r w:rsidR="00703B3B">
              <w:rPr>
                <w:rFonts w:ascii="Times New Roman" w:hAnsi="Times New Roman" w:cs="Times New Roman"/>
                <w:sz w:val="26"/>
                <w:szCs w:val="26"/>
              </w:rPr>
              <w:t xml:space="preserve">, улица </w:t>
            </w:r>
            <w:r w:rsidR="00855F1B">
              <w:rPr>
                <w:rFonts w:ascii="Times New Roman" w:hAnsi="Times New Roman" w:cs="Times New Roman"/>
                <w:sz w:val="26"/>
                <w:szCs w:val="26"/>
              </w:rPr>
              <w:t>Молодежная, дом 3, квартира 1</w:t>
            </w:r>
            <w:r w:rsidR="00703B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4" w:type="dxa"/>
          </w:tcPr>
          <w:p w:rsidR="00655648" w:rsidRPr="00325D71" w:rsidRDefault="00855F1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55F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8dae441a-cd97-4b31-b9eb-e9fa5625ae89</w:t>
            </w:r>
          </w:p>
        </w:tc>
        <w:tc>
          <w:tcPr>
            <w:tcW w:w="2253" w:type="dxa"/>
          </w:tcPr>
          <w:p w:rsidR="00655648" w:rsidRPr="00573C3A" w:rsidRDefault="00325D71" w:rsidP="00855F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55:28:020105</w:t>
            </w:r>
            <w:r w:rsidR="00703B3B">
              <w:rPr>
                <w:rFonts w:ascii="Times New Roman" w:hAnsi="Times New Roman" w:cs="Times New Roman"/>
                <w:sz w:val="26"/>
                <w:szCs w:val="26"/>
              </w:rPr>
              <w:t>:1</w:t>
            </w:r>
            <w:r w:rsidR="00855F1B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2535" w:type="dxa"/>
          </w:tcPr>
          <w:p w:rsidR="00655648" w:rsidRPr="00D36B89" w:rsidRDefault="00580A32" w:rsidP="00D36B8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Официальный сайт Федеральной службы государственной регистрации, кадастра и картографии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rosreestr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03B3B" w:rsidRPr="00A01343" w:rsidTr="00325D71">
        <w:tc>
          <w:tcPr>
            <w:tcW w:w="567" w:type="dxa"/>
          </w:tcPr>
          <w:p w:rsidR="00703B3B" w:rsidRPr="00D36B89" w:rsidRDefault="00703B3B" w:rsidP="00655648">
            <w:pPr>
              <w:pStyle w:val="a5"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1705" w:type="dxa"/>
          </w:tcPr>
          <w:p w:rsidR="00703B3B" w:rsidRDefault="00855F1B" w:rsidP="00703B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Бакшеево, улица Молодежная, дом 3, квартира 2</w:t>
            </w:r>
          </w:p>
        </w:tc>
        <w:tc>
          <w:tcPr>
            <w:tcW w:w="2404" w:type="dxa"/>
          </w:tcPr>
          <w:p w:rsidR="00703B3B" w:rsidRPr="00325D71" w:rsidRDefault="00855F1B" w:rsidP="00A0134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55F1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e8a11ab1-8dcc-4557-8eec-e5e62ce5395e</w:t>
            </w:r>
          </w:p>
        </w:tc>
        <w:tc>
          <w:tcPr>
            <w:tcW w:w="2253" w:type="dxa"/>
          </w:tcPr>
          <w:p w:rsidR="00703B3B" w:rsidRPr="00573C3A" w:rsidRDefault="00703B3B" w:rsidP="00855F1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55:28:02010</w:t>
            </w:r>
            <w:r w:rsidR="00325D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:1</w:t>
            </w:r>
            <w:r w:rsidR="00855F1B"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2535" w:type="dxa"/>
          </w:tcPr>
          <w:p w:rsidR="00703B3B" w:rsidRDefault="00703B3B" w:rsidP="00D36B8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Официальный сайт Федеральной службы государственной регистрации, кадастра и картографии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rosreestr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7B3E23" w:rsidRPr="00580A32" w:rsidRDefault="007B3E23">
      <w:pPr>
        <w:suppressAutoHyphens w:val="0"/>
        <w:spacing w:after="0" w:line="240" w:lineRule="auto"/>
      </w:pPr>
    </w:p>
    <w:sectPr w:rsidR="007B3E23" w:rsidRPr="00580A32" w:rsidSect="00325D7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43190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A19E5"/>
    <w:rsid w:val="002B61FB"/>
    <w:rsid w:val="002C4A34"/>
    <w:rsid w:val="002F1176"/>
    <w:rsid w:val="00325D71"/>
    <w:rsid w:val="00330930"/>
    <w:rsid w:val="00337747"/>
    <w:rsid w:val="003439AF"/>
    <w:rsid w:val="00382DAE"/>
    <w:rsid w:val="0040215C"/>
    <w:rsid w:val="00452697"/>
    <w:rsid w:val="00486074"/>
    <w:rsid w:val="0049512C"/>
    <w:rsid w:val="004C1584"/>
    <w:rsid w:val="004C2187"/>
    <w:rsid w:val="004C4BF3"/>
    <w:rsid w:val="00501F38"/>
    <w:rsid w:val="00535119"/>
    <w:rsid w:val="00573C3A"/>
    <w:rsid w:val="00580A32"/>
    <w:rsid w:val="005B08B1"/>
    <w:rsid w:val="005D2306"/>
    <w:rsid w:val="005F698E"/>
    <w:rsid w:val="006412D4"/>
    <w:rsid w:val="00655648"/>
    <w:rsid w:val="00685F4C"/>
    <w:rsid w:val="006D4221"/>
    <w:rsid w:val="006D4EE5"/>
    <w:rsid w:val="00703B3B"/>
    <w:rsid w:val="00736E12"/>
    <w:rsid w:val="00764CA2"/>
    <w:rsid w:val="00777596"/>
    <w:rsid w:val="007A41E7"/>
    <w:rsid w:val="007B3E23"/>
    <w:rsid w:val="007F637E"/>
    <w:rsid w:val="00855F1B"/>
    <w:rsid w:val="00896CE0"/>
    <w:rsid w:val="008C3A3D"/>
    <w:rsid w:val="008D11A3"/>
    <w:rsid w:val="0091534C"/>
    <w:rsid w:val="009653EC"/>
    <w:rsid w:val="009928A2"/>
    <w:rsid w:val="009971B7"/>
    <w:rsid w:val="00A01343"/>
    <w:rsid w:val="00A176EA"/>
    <w:rsid w:val="00A542B4"/>
    <w:rsid w:val="00A76569"/>
    <w:rsid w:val="00AC2B06"/>
    <w:rsid w:val="00AC3607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F25375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2023-07-06T03:48:00Z</cp:lastPrinted>
  <dcterms:created xsi:type="dcterms:W3CDTF">2023-08-02T10:27:00Z</dcterms:created>
  <dcterms:modified xsi:type="dcterms:W3CDTF">2024-12-10T04:55:00Z</dcterms:modified>
</cp:coreProperties>
</file>