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3" w:rsidRPr="001D595D" w:rsidRDefault="006E2893" w:rsidP="006E2893">
      <w:pPr>
        <w:jc w:val="center"/>
        <w:rPr>
          <w:b/>
          <w:bCs/>
          <w:sz w:val="32"/>
          <w:szCs w:val="32"/>
        </w:rPr>
      </w:pPr>
      <w:r w:rsidRPr="001D595D">
        <w:rPr>
          <w:b/>
          <w:bCs/>
          <w:sz w:val="32"/>
          <w:szCs w:val="32"/>
        </w:rPr>
        <w:t>АДМИНИСТРАЦИЯ</w:t>
      </w:r>
    </w:p>
    <w:p w:rsidR="006E2893" w:rsidRPr="001D595D" w:rsidRDefault="00860FEC" w:rsidP="006E2893">
      <w:pPr>
        <w:jc w:val="center"/>
        <w:rPr>
          <w:b/>
          <w:bCs/>
          <w:sz w:val="32"/>
          <w:szCs w:val="32"/>
        </w:rPr>
      </w:pPr>
      <w:r w:rsidRPr="001D595D">
        <w:rPr>
          <w:b/>
          <w:bCs/>
          <w:sz w:val="32"/>
          <w:szCs w:val="32"/>
        </w:rPr>
        <w:t>БАКШЕЕВСКОГО СЕЛЬСКОГО</w:t>
      </w:r>
      <w:r w:rsidR="006E2893" w:rsidRPr="001D595D">
        <w:rPr>
          <w:b/>
          <w:bCs/>
          <w:sz w:val="32"/>
          <w:szCs w:val="32"/>
        </w:rPr>
        <w:t xml:space="preserve"> ПОСЕЛЕНИЯ </w:t>
      </w:r>
    </w:p>
    <w:p w:rsidR="006E2893" w:rsidRPr="001D595D" w:rsidRDefault="006E2893" w:rsidP="006E2893">
      <w:pPr>
        <w:jc w:val="center"/>
        <w:rPr>
          <w:b/>
          <w:bCs/>
          <w:sz w:val="32"/>
          <w:szCs w:val="32"/>
        </w:rPr>
      </w:pPr>
      <w:r w:rsidRPr="001D595D">
        <w:rPr>
          <w:b/>
          <w:bCs/>
          <w:sz w:val="32"/>
          <w:szCs w:val="32"/>
        </w:rPr>
        <w:t>ТЕВРИЗСКОГО МУНИЦИПАЛЬНОГО РАЙОНА</w:t>
      </w:r>
    </w:p>
    <w:p w:rsidR="006E2893" w:rsidRPr="001D595D" w:rsidRDefault="006E2893" w:rsidP="006E2893">
      <w:pPr>
        <w:jc w:val="center"/>
        <w:rPr>
          <w:b/>
          <w:bCs/>
          <w:sz w:val="32"/>
          <w:szCs w:val="32"/>
        </w:rPr>
      </w:pPr>
      <w:r w:rsidRPr="001D595D">
        <w:rPr>
          <w:b/>
          <w:bCs/>
          <w:sz w:val="32"/>
          <w:szCs w:val="32"/>
        </w:rPr>
        <w:t>ОМСКОЙ ОБЛАСТИ</w:t>
      </w:r>
    </w:p>
    <w:p w:rsidR="006E2893" w:rsidRPr="001D595D" w:rsidRDefault="006E2893" w:rsidP="006E2893">
      <w:pPr>
        <w:jc w:val="center"/>
        <w:rPr>
          <w:b/>
          <w:bCs/>
          <w:sz w:val="32"/>
          <w:szCs w:val="32"/>
        </w:rPr>
      </w:pPr>
    </w:p>
    <w:p w:rsidR="006E2893" w:rsidRPr="001D595D" w:rsidRDefault="006E2893" w:rsidP="006E2893">
      <w:pPr>
        <w:jc w:val="center"/>
        <w:rPr>
          <w:b/>
          <w:bCs/>
          <w:sz w:val="32"/>
          <w:szCs w:val="32"/>
        </w:rPr>
      </w:pPr>
    </w:p>
    <w:p w:rsidR="006E2893" w:rsidRPr="001D595D" w:rsidRDefault="006E2893" w:rsidP="006E2893">
      <w:pPr>
        <w:jc w:val="center"/>
        <w:rPr>
          <w:sz w:val="32"/>
          <w:szCs w:val="32"/>
        </w:rPr>
      </w:pPr>
      <w:r w:rsidRPr="001D595D">
        <w:rPr>
          <w:b/>
          <w:bCs/>
          <w:sz w:val="32"/>
          <w:szCs w:val="32"/>
        </w:rPr>
        <w:t>ПОСТАНОВЛЕНИЕ</w:t>
      </w:r>
    </w:p>
    <w:p w:rsidR="004831DD" w:rsidRPr="001D595D" w:rsidRDefault="004831DD" w:rsidP="00441D7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4831DD" w:rsidRPr="001D595D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831DD" w:rsidRPr="001D595D" w:rsidRDefault="001D595D" w:rsidP="004831DD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20.12.2023</w:t>
      </w:r>
      <w:r w:rsidR="004831DD" w:rsidRPr="001D59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EAB" w:rsidRPr="001D59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D85EAB" w:rsidRPr="001D59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80</w:t>
      </w:r>
      <w:r w:rsidR="00D85EAB" w:rsidRPr="001D595D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7C6412" w:rsidRPr="001D595D" w:rsidRDefault="007C64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6961" w:rsidRPr="001D595D" w:rsidRDefault="004B34B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</w:t>
      </w:r>
      <w:r w:rsidR="001D595D">
        <w:rPr>
          <w:rFonts w:ascii="Times New Roman" w:hAnsi="Times New Roman" w:cs="Times New Roman"/>
          <w:sz w:val="28"/>
          <w:szCs w:val="28"/>
        </w:rPr>
        <w:t>Администрации</w:t>
      </w:r>
      <w:r w:rsidRPr="001D595D">
        <w:rPr>
          <w:rFonts w:ascii="Times New Roman" w:hAnsi="Times New Roman" w:cs="Times New Roman"/>
          <w:sz w:val="28"/>
          <w:szCs w:val="28"/>
        </w:rPr>
        <w:t xml:space="preserve"> Бакшеевского сельского поселения </w:t>
      </w:r>
      <w:r w:rsidR="001D595D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  </w:t>
      </w:r>
      <w:r w:rsidRPr="001D595D">
        <w:rPr>
          <w:rFonts w:ascii="Times New Roman" w:hAnsi="Times New Roman" w:cs="Times New Roman"/>
          <w:sz w:val="28"/>
          <w:szCs w:val="28"/>
        </w:rPr>
        <w:t xml:space="preserve">№ </w:t>
      </w:r>
      <w:r w:rsidR="001D595D">
        <w:rPr>
          <w:rFonts w:ascii="Times New Roman" w:hAnsi="Times New Roman" w:cs="Times New Roman"/>
          <w:sz w:val="28"/>
          <w:szCs w:val="28"/>
        </w:rPr>
        <w:t>16</w:t>
      </w:r>
      <w:r w:rsidRPr="001D595D">
        <w:rPr>
          <w:rFonts w:ascii="Times New Roman" w:hAnsi="Times New Roman" w:cs="Times New Roman"/>
          <w:sz w:val="28"/>
          <w:szCs w:val="28"/>
        </w:rPr>
        <w:t>-п от 03.09.2010 «Об утверждении Положения о комиссии по урегулированию конфликта интересов в Администрации Бакшеевского сельского поселения</w:t>
      </w:r>
      <w:r w:rsidR="001D595D">
        <w:rPr>
          <w:rFonts w:ascii="Times New Roman" w:hAnsi="Times New Roman" w:cs="Times New Roman"/>
          <w:sz w:val="28"/>
          <w:szCs w:val="28"/>
        </w:rPr>
        <w:t xml:space="preserve"> </w:t>
      </w:r>
      <w:r w:rsidRPr="001D595D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</w:t>
      </w:r>
    </w:p>
    <w:p w:rsidR="009E6961" w:rsidRPr="001D595D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5EAB" w:rsidRPr="001D595D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4BE" w:rsidRPr="001D595D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>В соответствии</w:t>
      </w:r>
      <w:r w:rsidR="004B34BE" w:rsidRPr="001D595D">
        <w:rPr>
          <w:rFonts w:ascii="Times New Roman" w:hAnsi="Times New Roman" w:cs="Times New Roman"/>
          <w:sz w:val="28"/>
          <w:szCs w:val="28"/>
        </w:rPr>
        <w:t xml:space="preserve"> с </w:t>
      </w:r>
      <w:r w:rsidRPr="001D595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60FEC" w:rsidRPr="001D595D">
        <w:rPr>
          <w:rFonts w:ascii="Times New Roman" w:hAnsi="Times New Roman" w:cs="Times New Roman"/>
          <w:sz w:val="28"/>
          <w:szCs w:val="28"/>
        </w:rPr>
        <w:t>Бакшеевск</w:t>
      </w:r>
      <w:r w:rsidR="004F380C" w:rsidRPr="001D595D">
        <w:rPr>
          <w:rFonts w:ascii="Times New Roman" w:hAnsi="Times New Roman" w:cs="Times New Roman"/>
          <w:sz w:val="28"/>
          <w:szCs w:val="28"/>
        </w:rPr>
        <w:t>ого сельского</w:t>
      </w:r>
      <w:r w:rsidRPr="001D595D">
        <w:rPr>
          <w:rFonts w:ascii="Times New Roman" w:hAnsi="Times New Roman" w:cs="Times New Roman"/>
          <w:sz w:val="28"/>
          <w:szCs w:val="28"/>
        </w:rPr>
        <w:t xml:space="preserve"> поселения Тевризского муниципального района Омской области</w:t>
      </w:r>
      <w:r w:rsidR="004B34BE" w:rsidRPr="001D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477" w:rsidRPr="001D595D" w:rsidRDefault="004B34B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BE" w:rsidRPr="001D595D" w:rsidRDefault="004B34BE" w:rsidP="004B34BE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6477" w:rsidRPr="001D595D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4BE" w:rsidRPr="001D595D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 xml:space="preserve">1. </w:t>
      </w:r>
      <w:r w:rsidR="004B34BE" w:rsidRPr="001D595D">
        <w:rPr>
          <w:rFonts w:ascii="Times New Roman" w:hAnsi="Times New Roman" w:cs="Times New Roman"/>
          <w:sz w:val="28"/>
          <w:szCs w:val="28"/>
        </w:rPr>
        <w:t xml:space="preserve">В  постановление </w:t>
      </w:r>
      <w:r w:rsidR="001D595D">
        <w:rPr>
          <w:rFonts w:ascii="Times New Roman" w:hAnsi="Times New Roman" w:cs="Times New Roman"/>
          <w:sz w:val="28"/>
          <w:szCs w:val="28"/>
        </w:rPr>
        <w:t>Администрации</w:t>
      </w:r>
      <w:r w:rsidR="004B34BE" w:rsidRPr="001D595D">
        <w:rPr>
          <w:rFonts w:ascii="Times New Roman" w:hAnsi="Times New Roman" w:cs="Times New Roman"/>
          <w:sz w:val="28"/>
          <w:szCs w:val="28"/>
        </w:rPr>
        <w:t xml:space="preserve"> Бакшеевского сельского поселения № 16-п от 03.09.2010 «Об утверждении Положения о комиссии по урегулированию конфликта интересов в Администрации Бакшеевского сельского поселения Тевризского муниципального района Омской области</w:t>
      </w:r>
      <w:r w:rsidR="001D595D">
        <w:rPr>
          <w:rFonts w:ascii="Times New Roman" w:hAnsi="Times New Roman" w:cs="Times New Roman"/>
          <w:sz w:val="28"/>
          <w:szCs w:val="28"/>
        </w:rPr>
        <w:t>» (далее – постановление) внести следующие изменений:</w:t>
      </w:r>
    </w:p>
    <w:p w:rsidR="000F3934" w:rsidRPr="001D595D" w:rsidRDefault="001D595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3934" w:rsidRPr="001D595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934" w:rsidRPr="001D595D">
        <w:rPr>
          <w:rFonts w:ascii="Times New Roman" w:hAnsi="Times New Roman" w:cs="Times New Roman"/>
          <w:sz w:val="28"/>
          <w:szCs w:val="28"/>
        </w:rPr>
        <w:t xml:space="preserve">2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0F3934" w:rsidRPr="001D595D">
        <w:rPr>
          <w:rFonts w:ascii="Times New Roman" w:hAnsi="Times New Roman" w:cs="Times New Roman"/>
          <w:sz w:val="28"/>
          <w:szCs w:val="28"/>
        </w:rPr>
        <w:t>редакции:</w:t>
      </w:r>
    </w:p>
    <w:p w:rsidR="001D595D" w:rsidRPr="001D595D" w:rsidRDefault="001D595D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5D" w:rsidRPr="001D595D" w:rsidRDefault="000F3934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5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F3934" w:rsidRPr="001D595D" w:rsidRDefault="000F3934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5D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 в Администрации Бакшеевского сельского поселения Тевризского муниципального района Омской области</w:t>
      </w:r>
    </w:p>
    <w:p w:rsidR="001D595D" w:rsidRDefault="001D595D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9"/>
        <w:gridCol w:w="6800"/>
      </w:tblGrid>
      <w:tr w:rsidR="001D595D" w:rsidRPr="003F72F2" w:rsidTr="00C47E0D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95D" w:rsidRPr="003F72F2" w:rsidRDefault="001D595D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Председатель комиссии:</w:t>
            </w:r>
          </w:p>
          <w:p w:rsidR="003F72F2" w:rsidRPr="003F72F2" w:rsidRDefault="001D595D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6755" w:type="dxa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0C59E7" w:rsidRDefault="001D595D" w:rsidP="00C47E0D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0C59E7">
              <w:rPr>
                <w:color w:val="000000"/>
                <w:sz w:val="28"/>
                <w:szCs w:val="28"/>
              </w:rPr>
              <w:t>Денисова Оксана Викторовна</w:t>
            </w:r>
          </w:p>
        </w:tc>
      </w:tr>
      <w:tr w:rsidR="001D595D" w:rsidRPr="003F72F2" w:rsidTr="00C47E0D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3F72F2" w:rsidRDefault="001D595D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Заместитель председателя комиссии</w:t>
            </w:r>
          </w:p>
        </w:tc>
        <w:tc>
          <w:tcPr>
            <w:tcW w:w="6755" w:type="dxa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0C59E7" w:rsidRDefault="001D595D" w:rsidP="00C47E0D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0C59E7">
              <w:rPr>
                <w:color w:val="000000"/>
                <w:sz w:val="28"/>
                <w:szCs w:val="28"/>
              </w:rPr>
              <w:t>Хамкова Наталия Александровна</w:t>
            </w:r>
          </w:p>
        </w:tc>
      </w:tr>
      <w:tr w:rsidR="001D595D" w:rsidRPr="003F72F2" w:rsidTr="00C47E0D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95D" w:rsidRPr="001D595D" w:rsidRDefault="001D595D" w:rsidP="00C47E0D">
            <w:pPr>
              <w:spacing w:afterAutospacing="1"/>
              <w:rPr>
                <w:rFonts w:ascii="RobotoRegular" w:hAnsi="RobotoRegular"/>
                <w:b/>
                <w:bCs/>
                <w:color w:val="000000"/>
                <w:sz w:val="27"/>
              </w:rPr>
            </w:pPr>
          </w:p>
          <w:p w:rsidR="001D595D" w:rsidRPr="003F72F2" w:rsidRDefault="001D595D" w:rsidP="00C47E0D">
            <w:pPr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Секретарь</w:t>
            </w:r>
          </w:p>
          <w:p w:rsidR="001D595D" w:rsidRPr="003F72F2" w:rsidRDefault="001D595D" w:rsidP="00C47E0D">
            <w:pPr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комиссии:</w:t>
            </w:r>
          </w:p>
          <w:p w:rsidR="003F72F2" w:rsidRPr="003F72F2" w:rsidRDefault="003F72F2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</w:p>
        </w:tc>
        <w:tc>
          <w:tcPr>
            <w:tcW w:w="6755" w:type="dxa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0C59E7" w:rsidRDefault="001D595D" w:rsidP="00C47E0D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0C59E7">
              <w:rPr>
                <w:color w:val="000000"/>
                <w:sz w:val="28"/>
                <w:szCs w:val="28"/>
              </w:rPr>
              <w:lastRenderedPageBreak/>
              <w:t>Ермолина Ильмира Сайфулловна</w:t>
            </w:r>
          </w:p>
        </w:tc>
      </w:tr>
      <w:tr w:rsidR="001D595D" w:rsidRPr="003F72F2" w:rsidTr="00C47E0D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D595D" w:rsidRPr="003F72F2" w:rsidRDefault="001D595D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lastRenderedPageBreak/>
              <w:t>Члены комиссии:</w:t>
            </w:r>
          </w:p>
          <w:p w:rsidR="003F72F2" w:rsidRPr="003F72F2" w:rsidRDefault="001D595D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6755" w:type="dxa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3F72F2" w:rsidRDefault="000C59E7" w:rsidP="00C47E0D">
            <w:pPr>
              <w:spacing w:after="100"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0C59E7">
              <w:rPr>
                <w:color w:val="000000"/>
                <w:sz w:val="28"/>
                <w:szCs w:val="28"/>
              </w:rPr>
              <w:t>Полехина Людмила Викторовна</w:t>
            </w:r>
            <w:r w:rsidR="001D595D" w:rsidRPr="003F72F2">
              <w:rPr>
                <w:rFonts w:ascii="RobotoRegular" w:hAnsi="RobotoRegular"/>
                <w:color w:val="000000"/>
                <w:sz w:val="27"/>
                <w:szCs w:val="27"/>
              </w:rPr>
              <w:t xml:space="preserve"> </w:t>
            </w:r>
            <w:r w:rsidR="001D595D" w:rsidRPr="001D595D">
              <w:rPr>
                <w:rFonts w:ascii="RobotoRegular" w:hAnsi="RobotoRegular"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1D595D" w:rsidRPr="003F72F2" w:rsidTr="00C47E0D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3F72F2" w:rsidRDefault="001D595D" w:rsidP="00C47E0D">
            <w:pPr>
              <w:spacing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1D595D">
              <w:rPr>
                <w:rFonts w:ascii="RobotoRegular" w:hAnsi="RobotoRegular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6755" w:type="dxa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72F2" w:rsidRPr="003F72F2" w:rsidRDefault="000C59E7" w:rsidP="00C47E0D">
            <w:pPr>
              <w:spacing w:after="100" w:afterAutospacing="1"/>
              <w:rPr>
                <w:rFonts w:ascii="RobotoRegular" w:hAnsi="RobotoRegular"/>
                <w:color w:val="000000"/>
                <w:sz w:val="27"/>
                <w:szCs w:val="27"/>
              </w:rPr>
            </w:pPr>
            <w:r w:rsidRPr="000C59E7">
              <w:rPr>
                <w:color w:val="000000"/>
                <w:sz w:val="28"/>
                <w:szCs w:val="28"/>
              </w:rPr>
              <w:t>Беломоина Юлия Алексеевна</w:t>
            </w:r>
            <w:r w:rsidR="001D595D" w:rsidRPr="003F72F2">
              <w:rPr>
                <w:rFonts w:ascii="RobotoRegular" w:hAnsi="RobotoRegular"/>
                <w:color w:val="000000"/>
                <w:sz w:val="27"/>
                <w:szCs w:val="27"/>
              </w:rPr>
              <w:t xml:space="preserve"> </w:t>
            </w:r>
            <w:r w:rsidR="001D595D" w:rsidRPr="001D595D">
              <w:rPr>
                <w:rFonts w:ascii="RobotoRegular" w:hAnsi="RobotoRegular"/>
                <w:color w:val="000000"/>
                <w:sz w:val="27"/>
                <w:szCs w:val="27"/>
              </w:rPr>
              <w:t>(по согласованию)</w:t>
            </w:r>
          </w:p>
        </w:tc>
      </w:tr>
    </w:tbl>
    <w:p w:rsidR="001D595D" w:rsidRDefault="001D595D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595D" w:rsidRDefault="001D595D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595D" w:rsidRDefault="001D595D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595D" w:rsidRPr="001D595D" w:rsidRDefault="001D595D" w:rsidP="001D595D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6477" w:rsidRPr="001D595D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C466A" w:rsidRPr="001D595D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4B4C" w:rsidRPr="001D595D">
        <w:rPr>
          <w:rFonts w:ascii="Times New Roman" w:hAnsi="Times New Roman" w:cs="Times New Roman"/>
          <w:sz w:val="28"/>
          <w:szCs w:val="28"/>
        </w:rPr>
        <w:t>Бакшеевского сельского</w:t>
      </w:r>
      <w:r w:rsidRPr="001D595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C466A" w:rsidRPr="001D595D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BC466A" w:rsidRPr="001D595D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595D">
        <w:rPr>
          <w:rFonts w:ascii="Times New Roman" w:hAnsi="Times New Roman" w:cs="Times New Roman"/>
          <w:sz w:val="28"/>
          <w:szCs w:val="28"/>
        </w:rPr>
        <w:t>Омской области</w:t>
      </w:r>
      <w:r w:rsidRPr="001D595D">
        <w:rPr>
          <w:rFonts w:ascii="Times New Roman" w:hAnsi="Times New Roman" w:cs="Times New Roman"/>
          <w:sz w:val="28"/>
          <w:szCs w:val="28"/>
        </w:rPr>
        <w:tab/>
      </w:r>
      <w:r w:rsidRPr="001D595D">
        <w:rPr>
          <w:rFonts w:ascii="Times New Roman" w:hAnsi="Times New Roman" w:cs="Times New Roman"/>
          <w:sz w:val="28"/>
          <w:szCs w:val="28"/>
        </w:rPr>
        <w:tab/>
      </w:r>
      <w:r w:rsidRPr="001D595D">
        <w:rPr>
          <w:rFonts w:ascii="Times New Roman" w:hAnsi="Times New Roman" w:cs="Times New Roman"/>
          <w:sz w:val="28"/>
          <w:szCs w:val="28"/>
        </w:rPr>
        <w:tab/>
      </w:r>
      <w:r w:rsidR="00432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А.М. Захарова</w:t>
      </w:r>
      <w:r w:rsidRPr="001D595D">
        <w:rPr>
          <w:rFonts w:ascii="Times New Roman" w:hAnsi="Times New Roman" w:cs="Times New Roman"/>
          <w:sz w:val="28"/>
          <w:szCs w:val="28"/>
        </w:rPr>
        <w:tab/>
      </w:r>
      <w:r w:rsidRPr="001D595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3058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5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66A" w:rsidRPr="001D595D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6412" w:rsidRPr="001D595D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961" w:rsidRPr="001D595D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F08" w:rsidRPr="001D595D" w:rsidRDefault="00615F08" w:rsidP="001D31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15F08" w:rsidRPr="001D595D" w:rsidSect="001D595D">
      <w:pgSz w:w="11906" w:h="16838" w:code="9"/>
      <w:pgMar w:top="709" w:right="850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C6412"/>
    <w:rsid w:val="000003E1"/>
    <w:rsid w:val="00013EC8"/>
    <w:rsid w:val="00044042"/>
    <w:rsid w:val="00060A25"/>
    <w:rsid w:val="000C59E7"/>
    <w:rsid w:val="000F3934"/>
    <w:rsid w:val="00130587"/>
    <w:rsid w:val="00143BB4"/>
    <w:rsid w:val="001B53D2"/>
    <w:rsid w:val="001D31F0"/>
    <w:rsid w:val="001D595D"/>
    <w:rsid w:val="001F4611"/>
    <w:rsid w:val="001F7715"/>
    <w:rsid w:val="00282E97"/>
    <w:rsid w:val="0028380E"/>
    <w:rsid w:val="002A432B"/>
    <w:rsid w:val="002B7F04"/>
    <w:rsid w:val="002F10B2"/>
    <w:rsid w:val="00325F97"/>
    <w:rsid w:val="00343116"/>
    <w:rsid w:val="003F72F2"/>
    <w:rsid w:val="00406C02"/>
    <w:rsid w:val="00432BB5"/>
    <w:rsid w:val="00441D70"/>
    <w:rsid w:val="004468BA"/>
    <w:rsid w:val="00446F12"/>
    <w:rsid w:val="00472CDB"/>
    <w:rsid w:val="00476CE5"/>
    <w:rsid w:val="004831DD"/>
    <w:rsid w:val="004904A8"/>
    <w:rsid w:val="004B34BE"/>
    <w:rsid w:val="004D6A4E"/>
    <w:rsid w:val="004F380C"/>
    <w:rsid w:val="00552C8F"/>
    <w:rsid w:val="00563686"/>
    <w:rsid w:val="00586009"/>
    <w:rsid w:val="0059354F"/>
    <w:rsid w:val="005C3069"/>
    <w:rsid w:val="005C4830"/>
    <w:rsid w:val="005C6E9C"/>
    <w:rsid w:val="005D0A44"/>
    <w:rsid w:val="005F1F27"/>
    <w:rsid w:val="00615F08"/>
    <w:rsid w:val="006326B8"/>
    <w:rsid w:val="00656796"/>
    <w:rsid w:val="006E2893"/>
    <w:rsid w:val="006F69E2"/>
    <w:rsid w:val="00704C0C"/>
    <w:rsid w:val="007167B0"/>
    <w:rsid w:val="00762BDC"/>
    <w:rsid w:val="00793A30"/>
    <w:rsid w:val="007A398E"/>
    <w:rsid w:val="007C6412"/>
    <w:rsid w:val="00860FEC"/>
    <w:rsid w:val="008A4C56"/>
    <w:rsid w:val="008B3B57"/>
    <w:rsid w:val="008D3975"/>
    <w:rsid w:val="00927C28"/>
    <w:rsid w:val="00934336"/>
    <w:rsid w:val="00967A09"/>
    <w:rsid w:val="009B2EB7"/>
    <w:rsid w:val="009E6961"/>
    <w:rsid w:val="00A15884"/>
    <w:rsid w:val="00A5039B"/>
    <w:rsid w:val="00AC7D12"/>
    <w:rsid w:val="00B323C3"/>
    <w:rsid w:val="00B64A71"/>
    <w:rsid w:val="00BC466A"/>
    <w:rsid w:val="00C47E0D"/>
    <w:rsid w:val="00C62B77"/>
    <w:rsid w:val="00C74B4C"/>
    <w:rsid w:val="00C92979"/>
    <w:rsid w:val="00CB17F1"/>
    <w:rsid w:val="00CE6477"/>
    <w:rsid w:val="00D233C3"/>
    <w:rsid w:val="00D44332"/>
    <w:rsid w:val="00D85EAB"/>
    <w:rsid w:val="00D976C4"/>
    <w:rsid w:val="00E0728C"/>
    <w:rsid w:val="00E20A67"/>
    <w:rsid w:val="00E365DC"/>
    <w:rsid w:val="00E57F30"/>
    <w:rsid w:val="00E651D3"/>
    <w:rsid w:val="00E72D71"/>
    <w:rsid w:val="00E92A0E"/>
    <w:rsid w:val="00E94D32"/>
    <w:rsid w:val="00EE7BFC"/>
    <w:rsid w:val="00EF049D"/>
    <w:rsid w:val="00EF74B1"/>
    <w:rsid w:val="00F04AAF"/>
    <w:rsid w:val="00F4507A"/>
    <w:rsid w:val="00F46C74"/>
    <w:rsid w:val="00F90F43"/>
    <w:rsid w:val="00F924EA"/>
    <w:rsid w:val="00F93150"/>
    <w:rsid w:val="00F936EB"/>
    <w:rsid w:val="00F97022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99"/>
    <w:rsid w:val="005C30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15F0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1">
    <w:name w:val="Знак"/>
    <w:basedOn w:val="a"/>
    <w:link w:val="a0"/>
    <w:uiPriority w:val="99"/>
    <w:rsid w:val="004B34BE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Управление делами Правительства Омской области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admin</cp:lastModifiedBy>
  <cp:revision>2</cp:revision>
  <cp:lastPrinted>2023-12-25T03:14:00Z</cp:lastPrinted>
  <dcterms:created xsi:type="dcterms:W3CDTF">2024-01-11T03:34:00Z</dcterms:created>
  <dcterms:modified xsi:type="dcterms:W3CDTF">2024-01-11T03:34:00Z</dcterms:modified>
</cp:coreProperties>
</file>