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CD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БАКШЕЕВСКОГО СЕЛЬСКОГО ПОСЕЛЕНИЯ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ТЕВРИЗСКОГО МУНИЦИПАЛЬНОГО РАЙОНА</w:t>
      </w:r>
    </w:p>
    <w:p w:rsidR="00836418" w:rsidRP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AD79CD" w:rsidRDefault="00AD79CD">
      <w:pPr>
        <w:jc w:val="center"/>
        <w:rPr>
          <w:b/>
          <w:szCs w:val="28"/>
        </w:rPr>
      </w:pPr>
    </w:p>
    <w:p w:rsidR="003E75BF" w:rsidRPr="00836418" w:rsidRDefault="003E75BF">
      <w:pPr>
        <w:jc w:val="center"/>
        <w:rPr>
          <w:b/>
          <w:szCs w:val="28"/>
        </w:rPr>
      </w:pPr>
    </w:p>
    <w:p w:rsidR="00AD79CD" w:rsidRPr="00836418" w:rsidRDefault="00DA1CB7">
      <w:pPr>
        <w:jc w:val="center"/>
        <w:rPr>
          <w:b/>
          <w:szCs w:val="28"/>
        </w:rPr>
      </w:pPr>
      <w:r w:rsidRPr="00836418">
        <w:rPr>
          <w:b/>
          <w:szCs w:val="28"/>
        </w:rPr>
        <w:t>ПОСТАНОВЛЕНИЕ</w:t>
      </w:r>
    </w:p>
    <w:p w:rsidR="00AD79CD" w:rsidRPr="00836418" w:rsidRDefault="00AD79CD">
      <w:pPr>
        <w:jc w:val="center"/>
        <w:rPr>
          <w:szCs w:val="28"/>
        </w:rPr>
      </w:pPr>
    </w:p>
    <w:p w:rsidR="00AD79CD" w:rsidRPr="003E75BF" w:rsidRDefault="00836418">
      <w:pPr>
        <w:rPr>
          <w:b/>
          <w:sz w:val="26"/>
          <w:szCs w:val="26"/>
        </w:rPr>
      </w:pPr>
      <w:bookmarkStart w:id="0" w:name="_GoBack"/>
      <w:bookmarkEnd w:id="0"/>
      <w:r w:rsidRPr="003E75BF">
        <w:rPr>
          <w:b/>
          <w:sz w:val="26"/>
          <w:szCs w:val="26"/>
        </w:rPr>
        <w:t>2</w:t>
      </w:r>
      <w:r w:rsidR="00CE2F41" w:rsidRPr="003E75BF">
        <w:rPr>
          <w:b/>
          <w:sz w:val="26"/>
          <w:szCs w:val="26"/>
        </w:rPr>
        <w:t>3</w:t>
      </w:r>
      <w:r w:rsidR="00DA1CB7" w:rsidRPr="003E75BF">
        <w:rPr>
          <w:b/>
          <w:sz w:val="26"/>
          <w:szCs w:val="26"/>
        </w:rPr>
        <w:t>.0</w:t>
      </w:r>
      <w:r w:rsidR="00CE2F41" w:rsidRPr="003E75BF">
        <w:rPr>
          <w:b/>
          <w:sz w:val="26"/>
          <w:szCs w:val="26"/>
        </w:rPr>
        <w:t>9</w:t>
      </w:r>
      <w:r w:rsidR="00DA1CB7" w:rsidRPr="003E75BF">
        <w:rPr>
          <w:b/>
          <w:sz w:val="26"/>
          <w:szCs w:val="26"/>
        </w:rPr>
        <w:t>.20</w:t>
      </w:r>
      <w:r w:rsidRPr="003E75BF">
        <w:rPr>
          <w:b/>
          <w:sz w:val="26"/>
          <w:szCs w:val="26"/>
        </w:rPr>
        <w:t xml:space="preserve">24                 </w:t>
      </w:r>
      <w:r w:rsidR="00DA1CB7" w:rsidRPr="003E75BF">
        <w:rPr>
          <w:b/>
          <w:sz w:val="26"/>
          <w:szCs w:val="26"/>
        </w:rPr>
        <w:t xml:space="preserve">                      </w:t>
      </w:r>
      <w:r w:rsidR="00DA1CB7" w:rsidRPr="003E75BF">
        <w:rPr>
          <w:sz w:val="26"/>
          <w:szCs w:val="26"/>
        </w:rPr>
        <w:t xml:space="preserve">  </w:t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  <w:t xml:space="preserve">            </w:t>
      </w:r>
      <w:r w:rsidRPr="003E75BF">
        <w:rPr>
          <w:sz w:val="26"/>
          <w:szCs w:val="26"/>
        </w:rPr>
        <w:t xml:space="preserve">                                        </w:t>
      </w:r>
      <w:r w:rsidR="003E75BF">
        <w:rPr>
          <w:sz w:val="26"/>
          <w:szCs w:val="26"/>
        </w:rPr>
        <w:t xml:space="preserve">     </w:t>
      </w:r>
      <w:r w:rsidR="00DA1CB7" w:rsidRPr="003E75BF">
        <w:rPr>
          <w:b/>
          <w:sz w:val="26"/>
          <w:szCs w:val="26"/>
        </w:rPr>
        <w:t xml:space="preserve">№ </w:t>
      </w:r>
      <w:r w:rsidR="00CE2F41" w:rsidRPr="003E75BF">
        <w:rPr>
          <w:b/>
          <w:sz w:val="26"/>
          <w:szCs w:val="26"/>
        </w:rPr>
        <w:t>41</w:t>
      </w:r>
      <w:r w:rsidR="00DA1CB7" w:rsidRPr="003E75BF">
        <w:rPr>
          <w:b/>
          <w:sz w:val="26"/>
          <w:szCs w:val="26"/>
        </w:rPr>
        <w:t>-п</w:t>
      </w:r>
    </w:p>
    <w:p w:rsidR="003E75BF" w:rsidRDefault="00DA1CB7">
      <w:pPr>
        <w:rPr>
          <w:szCs w:val="28"/>
        </w:rPr>
      </w:pPr>
      <w:r w:rsidRPr="00836418">
        <w:rPr>
          <w:szCs w:val="28"/>
        </w:rPr>
        <w:t xml:space="preserve">                                         </w:t>
      </w:r>
    </w:p>
    <w:p w:rsidR="00AD79CD" w:rsidRPr="00836418" w:rsidRDefault="00DA1CB7">
      <w:pPr>
        <w:rPr>
          <w:szCs w:val="28"/>
        </w:rPr>
      </w:pPr>
      <w:r w:rsidRPr="00836418">
        <w:rPr>
          <w:szCs w:val="28"/>
        </w:rPr>
        <w:t xml:space="preserve">   </w:t>
      </w:r>
      <w:r w:rsidR="00836418">
        <w:rPr>
          <w:szCs w:val="28"/>
        </w:rPr>
        <w:t xml:space="preserve">                 </w:t>
      </w:r>
    </w:p>
    <w:p w:rsidR="00AD79CD" w:rsidRPr="003E75BF" w:rsidRDefault="00DA1CB7">
      <w:pPr>
        <w:jc w:val="center"/>
        <w:rPr>
          <w:b/>
          <w:sz w:val="26"/>
          <w:szCs w:val="26"/>
        </w:rPr>
      </w:pPr>
      <w:proofErr w:type="gramStart"/>
      <w:r w:rsidRPr="003E75BF">
        <w:rPr>
          <w:sz w:val="26"/>
          <w:szCs w:val="26"/>
        </w:rPr>
        <w:t xml:space="preserve">О </w:t>
      </w:r>
      <w:r w:rsidR="00CE2F41" w:rsidRPr="003E75BF">
        <w:rPr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="00CE2F41" w:rsidRPr="003E75BF">
        <w:rPr>
          <w:sz w:val="26"/>
          <w:szCs w:val="26"/>
        </w:rPr>
        <w:t>Бакшеевского</w:t>
      </w:r>
      <w:proofErr w:type="spellEnd"/>
      <w:r w:rsidR="00CE2F41" w:rsidRPr="003E75BF">
        <w:rPr>
          <w:sz w:val="26"/>
          <w:szCs w:val="26"/>
        </w:rPr>
        <w:t xml:space="preserve"> сельского поселения </w:t>
      </w:r>
      <w:proofErr w:type="spellStart"/>
      <w:r w:rsidR="00CE2F41" w:rsidRPr="003E75BF">
        <w:rPr>
          <w:sz w:val="26"/>
          <w:szCs w:val="26"/>
        </w:rPr>
        <w:t>Тевризского</w:t>
      </w:r>
      <w:proofErr w:type="spellEnd"/>
      <w:r w:rsidR="00CE2F41" w:rsidRPr="003E75BF">
        <w:rPr>
          <w:sz w:val="26"/>
          <w:szCs w:val="26"/>
        </w:rPr>
        <w:t xml:space="preserve"> муниципального района Омской области</w:t>
      </w:r>
      <w:r w:rsidR="00B06697" w:rsidRPr="003E75BF">
        <w:rPr>
          <w:sz w:val="26"/>
          <w:szCs w:val="26"/>
        </w:rPr>
        <w:t xml:space="preserve"> от 07.02.2023</w:t>
      </w:r>
      <w:r w:rsidR="003E75BF">
        <w:rPr>
          <w:sz w:val="26"/>
          <w:szCs w:val="26"/>
        </w:rPr>
        <w:t xml:space="preserve"> </w:t>
      </w:r>
      <w:r w:rsidR="00B06697" w:rsidRPr="003E75BF">
        <w:rPr>
          <w:sz w:val="26"/>
          <w:szCs w:val="26"/>
        </w:rPr>
        <w:t xml:space="preserve">№ 8-п «Об утверждении Административного регламента предоставления государственной (муниципальной)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B06697" w:rsidRPr="003E75BF">
        <w:rPr>
          <w:sz w:val="26"/>
          <w:szCs w:val="26"/>
        </w:rPr>
        <w:t>Бакшеевского</w:t>
      </w:r>
      <w:proofErr w:type="spellEnd"/>
      <w:r w:rsidR="00B06697" w:rsidRPr="003E75BF">
        <w:rPr>
          <w:sz w:val="26"/>
          <w:szCs w:val="26"/>
        </w:rPr>
        <w:t xml:space="preserve"> сельского поселения </w:t>
      </w:r>
      <w:proofErr w:type="spellStart"/>
      <w:r w:rsidR="00B06697" w:rsidRPr="003E75BF">
        <w:rPr>
          <w:sz w:val="26"/>
          <w:szCs w:val="26"/>
        </w:rPr>
        <w:t>Тевризского</w:t>
      </w:r>
      <w:proofErr w:type="spellEnd"/>
      <w:r w:rsidR="00B06697" w:rsidRPr="003E75BF">
        <w:rPr>
          <w:sz w:val="26"/>
          <w:szCs w:val="26"/>
        </w:rPr>
        <w:t xml:space="preserve"> муниципального района Омской области»»</w:t>
      </w:r>
      <w:proofErr w:type="gramEnd"/>
    </w:p>
    <w:p w:rsidR="003E75BF" w:rsidRPr="003E75BF" w:rsidRDefault="003E75BF">
      <w:pPr>
        <w:jc w:val="center"/>
        <w:rPr>
          <w:b/>
          <w:sz w:val="26"/>
          <w:szCs w:val="26"/>
        </w:rPr>
      </w:pPr>
    </w:p>
    <w:p w:rsidR="00AD79CD" w:rsidRPr="003E75BF" w:rsidRDefault="00AD79CD">
      <w:pPr>
        <w:rPr>
          <w:b/>
          <w:sz w:val="26"/>
          <w:szCs w:val="26"/>
        </w:rPr>
      </w:pPr>
    </w:p>
    <w:p w:rsidR="00AD79CD" w:rsidRPr="003E75BF" w:rsidRDefault="00DA1CB7" w:rsidP="00836418">
      <w:pPr>
        <w:ind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В соответствии с Федеральным закон</w:t>
      </w:r>
      <w:r w:rsidR="00A96269" w:rsidRPr="003E75BF">
        <w:rPr>
          <w:sz w:val="26"/>
          <w:szCs w:val="26"/>
        </w:rPr>
        <w:t xml:space="preserve">ом </w:t>
      </w:r>
      <w:r w:rsidRPr="003E75BF">
        <w:rPr>
          <w:sz w:val="26"/>
          <w:szCs w:val="26"/>
        </w:rPr>
        <w:t xml:space="preserve">от </w:t>
      </w:r>
      <w:r w:rsidR="00A96269" w:rsidRPr="003E75BF">
        <w:rPr>
          <w:sz w:val="26"/>
          <w:szCs w:val="26"/>
        </w:rPr>
        <w:t>06.10.2003</w:t>
      </w:r>
      <w:r w:rsidRPr="003E75BF">
        <w:rPr>
          <w:sz w:val="26"/>
          <w:szCs w:val="26"/>
        </w:rPr>
        <w:t xml:space="preserve"> № </w:t>
      </w:r>
      <w:r w:rsidR="00A96269" w:rsidRPr="003E75BF">
        <w:rPr>
          <w:sz w:val="26"/>
          <w:szCs w:val="26"/>
        </w:rPr>
        <w:t>131</w:t>
      </w:r>
      <w:r w:rsidRPr="003E75BF">
        <w:rPr>
          <w:sz w:val="26"/>
          <w:szCs w:val="26"/>
        </w:rPr>
        <w:t>-ФЗ «О</w:t>
      </w:r>
      <w:r w:rsidR="00A96269" w:rsidRPr="003E75BF">
        <w:rPr>
          <w:sz w:val="26"/>
          <w:szCs w:val="26"/>
        </w:rPr>
        <w:t>б</w:t>
      </w:r>
      <w:r w:rsidRPr="003E75BF">
        <w:rPr>
          <w:sz w:val="26"/>
          <w:szCs w:val="26"/>
        </w:rPr>
        <w:t xml:space="preserve"> </w:t>
      </w:r>
      <w:r w:rsidR="00A96269" w:rsidRPr="003E75BF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Pr="003E75BF">
        <w:rPr>
          <w:sz w:val="26"/>
          <w:szCs w:val="26"/>
        </w:rPr>
        <w:t xml:space="preserve">», </w:t>
      </w:r>
      <w:r w:rsidR="00A96269" w:rsidRPr="003E75BF">
        <w:rPr>
          <w:sz w:val="26"/>
          <w:szCs w:val="26"/>
        </w:rPr>
        <w:t>на основании пункта 3 части 1 статьи 39.28 Земельного кодекса Российской Федерации</w:t>
      </w:r>
      <w:r w:rsidR="00836418" w:rsidRPr="003E75BF">
        <w:rPr>
          <w:sz w:val="26"/>
          <w:szCs w:val="26"/>
        </w:rPr>
        <w:t>,</w:t>
      </w:r>
      <w:r w:rsidRPr="003E75BF">
        <w:rPr>
          <w:sz w:val="26"/>
          <w:szCs w:val="26"/>
        </w:rPr>
        <w:t xml:space="preserve"> </w:t>
      </w:r>
    </w:p>
    <w:p w:rsidR="00AD79CD" w:rsidRPr="003E75BF" w:rsidRDefault="00AD79CD" w:rsidP="00836418">
      <w:pPr>
        <w:ind w:firstLine="708"/>
        <w:jc w:val="both"/>
        <w:rPr>
          <w:sz w:val="26"/>
          <w:szCs w:val="26"/>
        </w:rPr>
      </w:pPr>
    </w:p>
    <w:p w:rsidR="00AD79CD" w:rsidRPr="003E75BF" w:rsidRDefault="00DA1CB7">
      <w:pPr>
        <w:ind w:firstLine="708"/>
        <w:jc w:val="center"/>
        <w:rPr>
          <w:b/>
          <w:sz w:val="26"/>
          <w:szCs w:val="26"/>
        </w:rPr>
      </w:pPr>
      <w:r w:rsidRPr="003E75BF">
        <w:rPr>
          <w:b/>
          <w:sz w:val="26"/>
          <w:szCs w:val="26"/>
        </w:rPr>
        <w:t>П</w:t>
      </w:r>
      <w:r w:rsidR="00836418" w:rsidRPr="003E75BF">
        <w:rPr>
          <w:b/>
          <w:sz w:val="26"/>
          <w:szCs w:val="26"/>
        </w:rPr>
        <w:t>ОСТАНОВЛЯЮ</w:t>
      </w:r>
      <w:r w:rsidRPr="003E75BF">
        <w:rPr>
          <w:b/>
          <w:sz w:val="26"/>
          <w:szCs w:val="26"/>
        </w:rPr>
        <w:t>:</w:t>
      </w:r>
    </w:p>
    <w:p w:rsidR="00AD79CD" w:rsidRPr="003E75BF" w:rsidRDefault="00AD79CD">
      <w:pPr>
        <w:ind w:firstLine="708"/>
        <w:jc w:val="center"/>
        <w:rPr>
          <w:b/>
          <w:sz w:val="26"/>
          <w:szCs w:val="26"/>
        </w:rPr>
      </w:pPr>
    </w:p>
    <w:p w:rsidR="00836418" w:rsidRPr="003E75BF" w:rsidRDefault="00A96269" w:rsidP="00836418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Пункт 2.16.8 Административного регламента предоставления государственной (муниципальной)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Pr="003E75BF">
        <w:rPr>
          <w:sz w:val="26"/>
          <w:szCs w:val="26"/>
        </w:rPr>
        <w:t xml:space="preserve"> сельского поселения </w:t>
      </w:r>
      <w:proofErr w:type="spellStart"/>
      <w:r w:rsidRPr="003E75BF">
        <w:rPr>
          <w:sz w:val="26"/>
          <w:szCs w:val="26"/>
        </w:rPr>
        <w:t>Тевризского</w:t>
      </w:r>
      <w:proofErr w:type="spellEnd"/>
      <w:r w:rsidRPr="003E75BF">
        <w:rPr>
          <w:sz w:val="26"/>
          <w:szCs w:val="26"/>
        </w:rPr>
        <w:t xml:space="preserve"> муниципального района Омской области»»</w:t>
      </w:r>
    </w:p>
    <w:p w:rsidR="00A96269" w:rsidRPr="003E75BF" w:rsidRDefault="00A96269" w:rsidP="003E75BF">
      <w:pPr>
        <w:ind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«2.16.8. В результате перераспределения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</w:t>
      </w:r>
      <w:r w:rsidR="003E75BF" w:rsidRPr="003E75BF">
        <w:rPr>
          <w:sz w:val="26"/>
          <w:szCs w:val="26"/>
        </w:rPr>
        <w:t>и</w:t>
      </w:r>
      <w:r w:rsidRPr="003E75BF">
        <w:rPr>
          <w:sz w:val="26"/>
          <w:szCs w:val="26"/>
        </w:rPr>
        <w:t xml:space="preserve"> садоводства или </w:t>
      </w:r>
      <w:r w:rsidR="003E75BF" w:rsidRPr="003E75BF">
        <w:rPr>
          <w:sz w:val="26"/>
          <w:szCs w:val="26"/>
        </w:rPr>
        <w:t>огородничества,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proofErr w:type="gramStart"/>
      <w:r w:rsidR="003E75BF" w:rsidRPr="003E75BF">
        <w:rPr>
          <w:sz w:val="26"/>
          <w:szCs w:val="26"/>
        </w:rPr>
        <w:t>;»</w:t>
      </w:r>
      <w:proofErr w:type="gramEnd"/>
      <w:r w:rsidR="003E75BF" w:rsidRPr="003E75BF">
        <w:rPr>
          <w:sz w:val="26"/>
          <w:szCs w:val="26"/>
        </w:rPr>
        <w:t xml:space="preserve">. </w:t>
      </w:r>
    </w:p>
    <w:p w:rsidR="00836418" w:rsidRPr="003E75BF" w:rsidRDefault="00836418" w:rsidP="00836418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Pr="003E75BF">
        <w:rPr>
          <w:sz w:val="26"/>
          <w:szCs w:val="26"/>
        </w:rPr>
        <w:t xml:space="preserve"> сельского поселения </w:t>
      </w:r>
      <w:proofErr w:type="spellStart"/>
      <w:r w:rsidRPr="003E75BF">
        <w:rPr>
          <w:sz w:val="26"/>
          <w:szCs w:val="26"/>
        </w:rPr>
        <w:t>Тевризского</w:t>
      </w:r>
      <w:proofErr w:type="spellEnd"/>
      <w:r w:rsidRPr="003E75BF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Pr="003E75BF">
        <w:rPr>
          <w:sz w:val="26"/>
          <w:szCs w:val="26"/>
        </w:rPr>
        <w:t xml:space="preserve"> сельского поселения в сети «Интернет».</w:t>
      </w:r>
    </w:p>
    <w:p w:rsidR="00836418" w:rsidRPr="003E75BF" w:rsidRDefault="00836418" w:rsidP="00836418">
      <w:pPr>
        <w:pStyle w:val="a3"/>
        <w:numPr>
          <w:ilvl w:val="0"/>
          <w:numId w:val="1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proofErr w:type="gramStart"/>
      <w:r w:rsidRPr="003E75BF">
        <w:rPr>
          <w:sz w:val="26"/>
          <w:szCs w:val="26"/>
        </w:rPr>
        <w:t>Контроль за</w:t>
      </w:r>
      <w:proofErr w:type="gramEnd"/>
      <w:r w:rsidRPr="003E75BF">
        <w:rPr>
          <w:sz w:val="26"/>
          <w:szCs w:val="26"/>
        </w:rPr>
        <w:t xml:space="preserve"> исполнением настоящее постановления оставляю за собой</w:t>
      </w:r>
      <w:r w:rsidR="00DA1CB7" w:rsidRPr="003E75BF">
        <w:rPr>
          <w:sz w:val="26"/>
          <w:szCs w:val="26"/>
        </w:rPr>
        <w:t>.</w:t>
      </w:r>
    </w:p>
    <w:p w:rsidR="00AD79CD" w:rsidRPr="003E75BF" w:rsidRDefault="00DA1CB7" w:rsidP="00836418">
      <w:pPr>
        <w:pStyle w:val="a3"/>
        <w:numPr>
          <w:ilvl w:val="0"/>
          <w:numId w:val="1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Настоящее постановление вступает в силу с момента подписания.</w:t>
      </w:r>
    </w:p>
    <w:p w:rsidR="00AD79CD" w:rsidRDefault="00DA1CB7">
      <w:pPr>
        <w:rPr>
          <w:sz w:val="26"/>
          <w:szCs w:val="26"/>
        </w:rPr>
      </w:pPr>
      <w:r w:rsidRPr="003E75BF">
        <w:rPr>
          <w:sz w:val="26"/>
          <w:szCs w:val="26"/>
        </w:rPr>
        <w:t xml:space="preserve"> </w:t>
      </w:r>
    </w:p>
    <w:p w:rsidR="003E75BF" w:rsidRPr="003E75BF" w:rsidRDefault="003E75BF">
      <w:pPr>
        <w:rPr>
          <w:sz w:val="26"/>
          <w:szCs w:val="26"/>
        </w:rPr>
      </w:pPr>
    </w:p>
    <w:p w:rsidR="00836418" w:rsidRPr="003E75BF" w:rsidRDefault="00DA1CB7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Глава  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="00DA1CB7" w:rsidRPr="003E75BF">
        <w:rPr>
          <w:sz w:val="26"/>
          <w:szCs w:val="26"/>
        </w:rPr>
        <w:t xml:space="preserve"> сельского поселения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Тевризского</w:t>
      </w:r>
      <w:proofErr w:type="spellEnd"/>
      <w:r w:rsidRPr="003E75BF">
        <w:rPr>
          <w:sz w:val="26"/>
          <w:szCs w:val="26"/>
        </w:rPr>
        <w:t xml:space="preserve"> муниципального района</w:t>
      </w:r>
    </w:p>
    <w:p w:rsidR="00AD79CD" w:rsidRPr="003E75BF" w:rsidRDefault="00836418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Омской области                                                                                        А.М. Захарова</w:t>
      </w:r>
      <w:r w:rsidR="00DA1CB7" w:rsidRPr="003E75BF">
        <w:rPr>
          <w:sz w:val="26"/>
          <w:szCs w:val="26"/>
        </w:rPr>
        <w:t xml:space="preserve">                                                                        </w:t>
      </w:r>
    </w:p>
    <w:sectPr w:rsidR="00AD79CD" w:rsidRPr="003E75BF" w:rsidSect="003E75BF">
      <w:pgSz w:w="11909" w:h="16834"/>
      <w:pgMar w:top="568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08" w:rsidRDefault="00874B08">
      <w:r>
        <w:separator/>
      </w:r>
    </w:p>
  </w:endnote>
  <w:endnote w:type="continuationSeparator" w:id="0">
    <w:p w:rsidR="00874B08" w:rsidRDefault="0087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08" w:rsidRDefault="00874B08">
      <w:r>
        <w:separator/>
      </w:r>
    </w:p>
  </w:footnote>
  <w:footnote w:type="continuationSeparator" w:id="0">
    <w:p w:rsidR="00874B08" w:rsidRDefault="00874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81"/>
    <w:multiLevelType w:val="hybridMultilevel"/>
    <w:tmpl w:val="8CA4FDD8"/>
    <w:lvl w:ilvl="0" w:tplc="C46E67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A7E18"/>
    <w:multiLevelType w:val="hybridMultilevel"/>
    <w:tmpl w:val="622CA8D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CD"/>
    <w:rsid w:val="002368DC"/>
    <w:rsid w:val="003E75BF"/>
    <w:rsid w:val="00836418"/>
    <w:rsid w:val="00874B08"/>
    <w:rsid w:val="00892E9E"/>
    <w:rsid w:val="00A96269"/>
    <w:rsid w:val="00AD79CD"/>
    <w:rsid w:val="00B06697"/>
    <w:rsid w:val="00CE2F41"/>
    <w:rsid w:val="00DA1CB7"/>
    <w:rsid w:val="00E52480"/>
    <w:rsid w:val="00F1079C"/>
    <w:rsid w:val="00F26578"/>
    <w:rsid w:val="00F4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9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9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9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9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9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9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9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9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9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AD79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9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9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9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9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9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9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9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79CD"/>
    <w:pPr>
      <w:ind w:left="720"/>
      <w:contextualSpacing/>
    </w:pPr>
  </w:style>
  <w:style w:type="paragraph" w:styleId="a4">
    <w:name w:val="No Spacing"/>
    <w:uiPriority w:val="1"/>
    <w:qFormat/>
    <w:rsid w:val="00AD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D79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79CD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AD79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9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79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9CD"/>
  </w:style>
  <w:style w:type="paragraph" w:customStyle="1" w:styleId="Footer">
    <w:name w:val="Footer"/>
    <w:basedOn w:val="a"/>
    <w:link w:val="Caption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9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9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9CD"/>
  </w:style>
  <w:style w:type="table" w:styleId="ab">
    <w:name w:val="Table Grid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D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9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D79CD"/>
    <w:rPr>
      <w:sz w:val="18"/>
    </w:rPr>
  </w:style>
  <w:style w:type="character" w:styleId="af">
    <w:name w:val="footnote reference"/>
    <w:basedOn w:val="a0"/>
    <w:uiPriority w:val="99"/>
    <w:unhideWhenUsed/>
    <w:rsid w:val="00AD79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79C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79CD"/>
    <w:rPr>
      <w:sz w:val="20"/>
    </w:rPr>
  </w:style>
  <w:style w:type="character" w:styleId="af2">
    <w:name w:val="endnote reference"/>
    <w:basedOn w:val="a0"/>
    <w:uiPriority w:val="99"/>
    <w:semiHidden/>
    <w:unhideWhenUsed/>
    <w:rsid w:val="00AD79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9CD"/>
    <w:pPr>
      <w:spacing w:after="57"/>
    </w:pPr>
  </w:style>
  <w:style w:type="paragraph" w:styleId="21">
    <w:name w:val="toc 2"/>
    <w:basedOn w:val="a"/>
    <w:next w:val="a"/>
    <w:uiPriority w:val="39"/>
    <w:unhideWhenUsed/>
    <w:rsid w:val="00AD79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9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9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9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9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9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9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9CD"/>
    <w:pPr>
      <w:spacing w:after="57"/>
      <w:ind w:left="2268"/>
    </w:pPr>
  </w:style>
  <w:style w:type="paragraph" w:styleId="af3">
    <w:name w:val="TOC Heading"/>
    <w:uiPriority w:val="39"/>
    <w:unhideWhenUsed/>
    <w:rsid w:val="00AD79CD"/>
  </w:style>
  <w:style w:type="paragraph" w:styleId="af4">
    <w:name w:val="table of figures"/>
    <w:basedOn w:val="a"/>
    <w:next w:val="a"/>
    <w:uiPriority w:val="99"/>
    <w:unhideWhenUsed/>
    <w:rsid w:val="00AD79CD"/>
  </w:style>
  <w:style w:type="paragraph" w:styleId="af5">
    <w:name w:val="Body Text"/>
    <w:basedOn w:val="a"/>
    <w:link w:val="af6"/>
    <w:rsid w:val="00AD79CD"/>
    <w:pPr>
      <w:ind w:right="-283"/>
    </w:pPr>
    <w:rPr>
      <w:sz w:val="24"/>
    </w:rPr>
  </w:style>
  <w:style w:type="character" w:customStyle="1" w:styleId="af6">
    <w:name w:val="Основной текст Знак"/>
    <w:basedOn w:val="a0"/>
    <w:link w:val="af5"/>
    <w:rsid w:val="00AD7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D79C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2368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6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37CE-BC88-4597-8525-BAEBE953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Ludmila-PC</dc:creator>
  <cp:lastModifiedBy>admin</cp:lastModifiedBy>
  <cp:revision>6</cp:revision>
  <cp:lastPrinted>2024-08-28T09:36:00Z</cp:lastPrinted>
  <dcterms:created xsi:type="dcterms:W3CDTF">2024-08-28T05:02:00Z</dcterms:created>
  <dcterms:modified xsi:type="dcterms:W3CDTF">2024-09-23T06:48:00Z</dcterms:modified>
</cp:coreProperties>
</file>