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2CA" w:rsidRPr="004575BA" w:rsidRDefault="000B040C">
      <w:pPr>
        <w:pStyle w:val="ConsPlusNormal"/>
        <w:widowControl/>
        <w:ind w:firstLine="0"/>
        <w:jc w:val="center"/>
        <w:outlineLvl w:val="0"/>
        <w:rPr>
          <w:rFonts w:ascii="Times New Roman" w:hAnsi="Times New Roman" w:cs="Times New Roman"/>
          <w:sz w:val="28"/>
          <w:szCs w:val="28"/>
        </w:rPr>
      </w:pPr>
      <w:r w:rsidRPr="004575BA">
        <w:rPr>
          <w:rFonts w:ascii="Times New Roman" w:hAnsi="Times New Roman" w:cs="Times New Roman"/>
          <w:sz w:val="28"/>
          <w:szCs w:val="28"/>
        </w:rPr>
        <w:t>СОВЕТ</w:t>
      </w:r>
      <w:r w:rsidR="00702D04" w:rsidRPr="004575BA">
        <w:rPr>
          <w:rFonts w:ascii="Times New Roman" w:hAnsi="Times New Roman" w:cs="Times New Roman"/>
          <w:sz w:val="28"/>
          <w:szCs w:val="28"/>
        </w:rPr>
        <w:t xml:space="preserve"> </w:t>
      </w:r>
    </w:p>
    <w:p w:rsidR="002562CA" w:rsidRPr="004575BA" w:rsidRDefault="00702D04">
      <w:pPr>
        <w:pStyle w:val="ConsPlusNormal"/>
        <w:widowControl/>
        <w:ind w:firstLine="0"/>
        <w:jc w:val="center"/>
        <w:outlineLvl w:val="0"/>
        <w:rPr>
          <w:rFonts w:ascii="Times New Roman" w:hAnsi="Times New Roman" w:cs="Times New Roman"/>
          <w:sz w:val="28"/>
          <w:szCs w:val="28"/>
        </w:rPr>
      </w:pPr>
      <w:r w:rsidRPr="004575BA">
        <w:rPr>
          <w:rFonts w:ascii="Times New Roman" w:hAnsi="Times New Roman" w:cs="Times New Roman"/>
          <w:sz w:val="28"/>
          <w:szCs w:val="28"/>
        </w:rPr>
        <w:t>БАКШЕЕВСКОГО СЕЛЬСКОГО ПОСЕЛЕНИЯ</w:t>
      </w:r>
      <w:r w:rsidR="000B040C" w:rsidRPr="004575BA">
        <w:rPr>
          <w:rFonts w:ascii="Times New Roman" w:hAnsi="Times New Roman" w:cs="Times New Roman"/>
          <w:sz w:val="28"/>
          <w:szCs w:val="28"/>
        </w:rPr>
        <w:t xml:space="preserve"> </w:t>
      </w:r>
    </w:p>
    <w:p w:rsidR="002562CA" w:rsidRPr="004575BA" w:rsidRDefault="000B040C" w:rsidP="002562CA">
      <w:pPr>
        <w:pStyle w:val="ConsPlusNormal"/>
        <w:widowControl/>
        <w:ind w:firstLine="0"/>
        <w:jc w:val="center"/>
        <w:outlineLvl w:val="0"/>
        <w:rPr>
          <w:rFonts w:ascii="Times New Roman" w:hAnsi="Times New Roman" w:cs="Times New Roman"/>
          <w:sz w:val="28"/>
          <w:szCs w:val="28"/>
        </w:rPr>
      </w:pPr>
      <w:r w:rsidRPr="004575BA">
        <w:rPr>
          <w:rFonts w:ascii="Times New Roman" w:hAnsi="Times New Roman" w:cs="Times New Roman"/>
          <w:sz w:val="28"/>
          <w:szCs w:val="28"/>
        </w:rPr>
        <w:t>ТЕВРИЗСКОГО</w:t>
      </w:r>
      <w:r w:rsidR="002562CA" w:rsidRPr="004575BA">
        <w:rPr>
          <w:rFonts w:ascii="Times New Roman" w:hAnsi="Times New Roman" w:cs="Times New Roman"/>
          <w:sz w:val="28"/>
          <w:szCs w:val="28"/>
        </w:rPr>
        <w:t xml:space="preserve"> МУНИЦИПАЛЬНОГО РАЙОНА</w:t>
      </w:r>
      <w:r w:rsidRPr="004575BA">
        <w:rPr>
          <w:rFonts w:ascii="Times New Roman" w:hAnsi="Times New Roman" w:cs="Times New Roman"/>
          <w:sz w:val="28"/>
          <w:szCs w:val="28"/>
        </w:rPr>
        <w:t xml:space="preserve"> </w:t>
      </w:r>
    </w:p>
    <w:p w:rsidR="000B040C" w:rsidRPr="004575BA" w:rsidRDefault="000B040C">
      <w:pPr>
        <w:pStyle w:val="ConsPlusNormal"/>
        <w:widowControl/>
        <w:ind w:firstLine="0"/>
        <w:jc w:val="center"/>
        <w:outlineLvl w:val="0"/>
        <w:rPr>
          <w:rFonts w:ascii="Times New Roman" w:hAnsi="Times New Roman" w:cs="Times New Roman"/>
          <w:sz w:val="28"/>
          <w:szCs w:val="28"/>
        </w:rPr>
      </w:pPr>
      <w:r w:rsidRPr="004575BA">
        <w:rPr>
          <w:rFonts w:ascii="Times New Roman" w:hAnsi="Times New Roman" w:cs="Times New Roman"/>
          <w:sz w:val="28"/>
          <w:szCs w:val="28"/>
        </w:rPr>
        <w:t>ОМСКОЙ ОБЛАСТИ</w:t>
      </w:r>
    </w:p>
    <w:p w:rsidR="000B040C" w:rsidRPr="004575BA" w:rsidRDefault="000B040C">
      <w:pPr>
        <w:pStyle w:val="ConsPlusNormal"/>
        <w:widowControl/>
        <w:ind w:firstLine="0"/>
        <w:jc w:val="center"/>
        <w:rPr>
          <w:rFonts w:ascii="Times New Roman" w:hAnsi="Times New Roman" w:cs="Times New Roman"/>
          <w:sz w:val="28"/>
          <w:szCs w:val="28"/>
        </w:rPr>
      </w:pPr>
    </w:p>
    <w:p w:rsidR="00D70AA8" w:rsidRPr="004575BA" w:rsidRDefault="00D70AA8">
      <w:pPr>
        <w:pStyle w:val="ConsPlusNormal"/>
        <w:widowControl/>
        <w:ind w:firstLine="0"/>
        <w:jc w:val="center"/>
        <w:rPr>
          <w:rFonts w:ascii="Times New Roman" w:hAnsi="Times New Roman" w:cs="Times New Roman"/>
          <w:sz w:val="28"/>
          <w:szCs w:val="28"/>
        </w:rPr>
      </w:pPr>
    </w:p>
    <w:p w:rsidR="000B040C" w:rsidRPr="004575BA" w:rsidRDefault="000B040C">
      <w:pPr>
        <w:pStyle w:val="ConsPlusNormal"/>
        <w:widowControl/>
        <w:ind w:firstLine="0"/>
        <w:jc w:val="center"/>
        <w:rPr>
          <w:rFonts w:ascii="Times New Roman" w:hAnsi="Times New Roman" w:cs="Times New Roman"/>
          <w:sz w:val="28"/>
          <w:szCs w:val="28"/>
        </w:rPr>
      </w:pPr>
      <w:r w:rsidRPr="004575BA">
        <w:rPr>
          <w:rFonts w:ascii="Times New Roman" w:hAnsi="Times New Roman" w:cs="Times New Roman"/>
          <w:sz w:val="28"/>
          <w:szCs w:val="28"/>
        </w:rPr>
        <w:t>РЕШЕНИЕ</w:t>
      </w:r>
    </w:p>
    <w:p w:rsidR="00E22B04" w:rsidRPr="004575BA" w:rsidRDefault="00E22B04" w:rsidP="00E22B04">
      <w:pPr>
        <w:pStyle w:val="ConsPlusNormal"/>
        <w:widowControl/>
        <w:ind w:firstLine="0"/>
        <w:jc w:val="right"/>
        <w:rPr>
          <w:rFonts w:ascii="Times New Roman" w:hAnsi="Times New Roman" w:cs="Times New Roman"/>
          <w:sz w:val="28"/>
          <w:szCs w:val="28"/>
        </w:rPr>
      </w:pPr>
    </w:p>
    <w:p w:rsidR="000B040C" w:rsidRPr="004575BA" w:rsidRDefault="00F07382" w:rsidP="006C3CD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29</w:t>
      </w:r>
      <w:r w:rsidR="00766D52" w:rsidRPr="004575BA">
        <w:rPr>
          <w:rFonts w:ascii="Times New Roman" w:hAnsi="Times New Roman" w:cs="Times New Roman"/>
          <w:sz w:val="28"/>
          <w:szCs w:val="28"/>
        </w:rPr>
        <w:t xml:space="preserve"> </w:t>
      </w:r>
      <w:r w:rsidR="002167E4">
        <w:rPr>
          <w:rFonts w:ascii="Times New Roman" w:hAnsi="Times New Roman" w:cs="Times New Roman"/>
          <w:sz w:val="28"/>
          <w:szCs w:val="28"/>
        </w:rPr>
        <w:t>октя</w:t>
      </w:r>
      <w:r w:rsidR="00E22B04" w:rsidRPr="004575BA">
        <w:rPr>
          <w:rFonts w:ascii="Times New Roman" w:hAnsi="Times New Roman" w:cs="Times New Roman"/>
          <w:sz w:val="28"/>
          <w:szCs w:val="28"/>
        </w:rPr>
        <w:t>бря</w:t>
      </w:r>
      <w:r w:rsidR="0076251C" w:rsidRPr="004575BA">
        <w:rPr>
          <w:rFonts w:ascii="Times New Roman" w:hAnsi="Times New Roman" w:cs="Times New Roman"/>
          <w:sz w:val="28"/>
          <w:szCs w:val="28"/>
        </w:rPr>
        <w:t xml:space="preserve"> </w:t>
      </w:r>
      <w:r w:rsidR="000B040C" w:rsidRPr="004575BA">
        <w:rPr>
          <w:rFonts w:ascii="Times New Roman" w:hAnsi="Times New Roman" w:cs="Times New Roman"/>
          <w:sz w:val="28"/>
          <w:szCs w:val="28"/>
        </w:rPr>
        <w:t>20</w:t>
      </w:r>
      <w:r w:rsidR="00D832A8" w:rsidRPr="004575BA">
        <w:rPr>
          <w:rFonts w:ascii="Times New Roman" w:hAnsi="Times New Roman" w:cs="Times New Roman"/>
          <w:sz w:val="28"/>
          <w:szCs w:val="28"/>
        </w:rPr>
        <w:t>2</w:t>
      </w:r>
      <w:r w:rsidR="00E22B04" w:rsidRPr="004575BA">
        <w:rPr>
          <w:rFonts w:ascii="Times New Roman" w:hAnsi="Times New Roman" w:cs="Times New Roman"/>
          <w:sz w:val="28"/>
          <w:szCs w:val="28"/>
        </w:rPr>
        <w:t>4 г</w:t>
      </w:r>
      <w:r w:rsidR="000B040C" w:rsidRPr="004575BA">
        <w:rPr>
          <w:rFonts w:ascii="Times New Roman" w:hAnsi="Times New Roman" w:cs="Times New Roman"/>
          <w:sz w:val="28"/>
          <w:szCs w:val="28"/>
        </w:rPr>
        <w:t>.</w:t>
      </w:r>
      <w:r w:rsidR="006C3CD9" w:rsidRPr="004575BA">
        <w:rPr>
          <w:rFonts w:ascii="Times New Roman" w:hAnsi="Times New Roman" w:cs="Times New Roman"/>
          <w:sz w:val="28"/>
          <w:szCs w:val="28"/>
        </w:rPr>
        <w:t xml:space="preserve">                 </w:t>
      </w:r>
      <w:r w:rsidR="00EE0C8C" w:rsidRPr="004575BA">
        <w:rPr>
          <w:rFonts w:ascii="Times New Roman" w:hAnsi="Times New Roman" w:cs="Times New Roman"/>
          <w:sz w:val="28"/>
          <w:szCs w:val="28"/>
        </w:rPr>
        <w:t xml:space="preserve"> </w:t>
      </w:r>
      <w:r w:rsidR="006C3CD9" w:rsidRPr="004575BA">
        <w:rPr>
          <w:rFonts w:ascii="Times New Roman" w:hAnsi="Times New Roman" w:cs="Times New Roman"/>
          <w:sz w:val="28"/>
          <w:szCs w:val="28"/>
        </w:rPr>
        <w:t xml:space="preserve">           </w:t>
      </w:r>
      <w:r w:rsidR="006D5052" w:rsidRPr="004575BA">
        <w:rPr>
          <w:rFonts w:ascii="Times New Roman" w:hAnsi="Times New Roman" w:cs="Times New Roman"/>
          <w:sz w:val="28"/>
          <w:szCs w:val="28"/>
        </w:rPr>
        <w:t xml:space="preserve">        </w:t>
      </w:r>
      <w:r w:rsidR="006C3CD9" w:rsidRPr="004575BA">
        <w:rPr>
          <w:rFonts w:ascii="Times New Roman" w:hAnsi="Times New Roman" w:cs="Times New Roman"/>
          <w:sz w:val="28"/>
          <w:szCs w:val="28"/>
        </w:rPr>
        <w:t xml:space="preserve">     </w:t>
      </w:r>
      <w:r w:rsidR="006761C7" w:rsidRPr="004575BA">
        <w:rPr>
          <w:rFonts w:ascii="Times New Roman" w:hAnsi="Times New Roman" w:cs="Times New Roman"/>
          <w:sz w:val="28"/>
          <w:szCs w:val="28"/>
        </w:rPr>
        <w:t xml:space="preserve">                                     </w:t>
      </w:r>
      <w:r w:rsidR="006C3CD9" w:rsidRPr="004575BA">
        <w:rPr>
          <w:rFonts w:ascii="Times New Roman" w:hAnsi="Times New Roman" w:cs="Times New Roman"/>
          <w:sz w:val="28"/>
          <w:szCs w:val="28"/>
        </w:rPr>
        <w:t xml:space="preserve">  </w:t>
      </w:r>
      <w:r w:rsidR="000B040C" w:rsidRPr="004575BA">
        <w:rPr>
          <w:rFonts w:ascii="Times New Roman" w:hAnsi="Times New Roman" w:cs="Times New Roman"/>
          <w:sz w:val="28"/>
          <w:szCs w:val="28"/>
        </w:rPr>
        <w:t xml:space="preserve"> </w:t>
      </w:r>
      <w:r w:rsidR="00702D04" w:rsidRPr="004575BA">
        <w:rPr>
          <w:rFonts w:ascii="Times New Roman" w:hAnsi="Times New Roman" w:cs="Times New Roman"/>
          <w:sz w:val="28"/>
          <w:szCs w:val="28"/>
        </w:rPr>
        <w:t xml:space="preserve"> </w:t>
      </w:r>
      <w:r w:rsidR="00E22B04" w:rsidRPr="004575BA">
        <w:rPr>
          <w:rFonts w:ascii="Times New Roman" w:hAnsi="Times New Roman" w:cs="Times New Roman"/>
          <w:sz w:val="28"/>
          <w:szCs w:val="28"/>
        </w:rPr>
        <w:t xml:space="preserve">           </w:t>
      </w:r>
      <w:r w:rsidR="004575BA">
        <w:rPr>
          <w:rFonts w:ascii="Times New Roman" w:hAnsi="Times New Roman" w:cs="Times New Roman"/>
          <w:sz w:val="28"/>
          <w:szCs w:val="28"/>
        </w:rPr>
        <w:t xml:space="preserve">   </w:t>
      </w:r>
      <w:r w:rsidR="00D70AA8" w:rsidRPr="004575BA">
        <w:rPr>
          <w:rFonts w:ascii="Times New Roman" w:hAnsi="Times New Roman" w:cs="Times New Roman"/>
          <w:sz w:val="28"/>
          <w:szCs w:val="28"/>
        </w:rPr>
        <w:t xml:space="preserve"> </w:t>
      </w:r>
      <w:r w:rsidR="0044211E" w:rsidRPr="004575BA">
        <w:rPr>
          <w:rFonts w:ascii="Times New Roman" w:hAnsi="Times New Roman" w:cs="Times New Roman"/>
          <w:sz w:val="28"/>
          <w:szCs w:val="28"/>
        </w:rPr>
        <w:t>№</w:t>
      </w:r>
      <w:r w:rsidR="000B040C" w:rsidRPr="004575BA">
        <w:rPr>
          <w:rFonts w:ascii="Times New Roman" w:hAnsi="Times New Roman" w:cs="Times New Roman"/>
          <w:sz w:val="28"/>
          <w:szCs w:val="28"/>
        </w:rPr>
        <w:t xml:space="preserve"> </w:t>
      </w:r>
      <w:r w:rsidR="00F546B0">
        <w:rPr>
          <w:rFonts w:ascii="Times New Roman" w:hAnsi="Times New Roman" w:cs="Times New Roman"/>
          <w:sz w:val="28"/>
          <w:szCs w:val="28"/>
        </w:rPr>
        <w:t>211</w:t>
      </w:r>
      <w:r w:rsidR="000B040C" w:rsidRPr="004575BA">
        <w:rPr>
          <w:rFonts w:ascii="Times New Roman" w:hAnsi="Times New Roman" w:cs="Times New Roman"/>
          <w:sz w:val="28"/>
          <w:szCs w:val="28"/>
        </w:rPr>
        <w:t>-р</w:t>
      </w:r>
    </w:p>
    <w:p w:rsidR="000B040C" w:rsidRPr="004575BA" w:rsidRDefault="000B040C">
      <w:pPr>
        <w:pStyle w:val="ConsPlusNormal"/>
        <w:widowControl/>
        <w:ind w:firstLine="0"/>
        <w:jc w:val="center"/>
        <w:rPr>
          <w:rFonts w:ascii="Times New Roman" w:hAnsi="Times New Roman" w:cs="Times New Roman"/>
          <w:sz w:val="28"/>
          <w:szCs w:val="28"/>
        </w:rPr>
      </w:pPr>
    </w:p>
    <w:p w:rsidR="00610E5F" w:rsidRPr="004575BA" w:rsidRDefault="00610E5F">
      <w:pPr>
        <w:pStyle w:val="ConsPlusNormal"/>
        <w:widowControl/>
        <w:ind w:firstLine="0"/>
        <w:jc w:val="center"/>
        <w:rPr>
          <w:rFonts w:ascii="Times New Roman" w:hAnsi="Times New Roman" w:cs="Times New Roman"/>
          <w:sz w:val="28"/>
          <w:szCs w:val="28"/>
        </w:rPr>
      </w:pPr>
    </w:p>
    <w:p w:rsidR="002167E4" w:rsidRPr="00994ECC" w:rsidRDefault="002167E4" w:rsidP="002167E4">
      <w:pPr>
        <w:jc w:val="center"/>
        <w:rPr>
          <w:rFonts w:eastAsia="Calibri"/>
          <w:b/>
          <w:sz w:val="28"/>
          <w:szCs w:val="28"/>
        </w:rPr>
      </w:pPr>
      <w:r w:rsidRPr="00994ECC">
        <w:rPr>
          <w:rFonts w:eastAsia="Calibri"/>
          <w:b/>
          <w:iCs/>
          <w:sz w:val="28"/>
          <w:szCs w:val="28"/>
        </w:rPr>
        <w:t>Об утверждении Положения о муниципальном контроле в сфере благоустройства н</w:t>
      </w:r>
      <w:r w:rsidRPr="00994ECC">
        <w:rPr>
          <w:rFonts w:eastAsia="Calibri"/>
          <w:b/>
          <w:sz w:val="28"/>
          <w:szCs w:val="28"/>
        </w:rPr>
        <w:t xml:space="preserve">а территории </w:t>
      </w:r>
      <w:proofErr w:type="spellStart"/>
      <w:r w:rsidRPr="00994ECC">
        <w:rPr>
          <w:rFonts w:eastAsia="Calibri"/>
          <w:b/>
          <w:sz w:val="28"/>
          <w:szCs w:val="28"/>
        </w:rPr>
        <w:t>Бакшеевс</w:t>
      </w:r>
      <w:r w:rsidRPr="00994ECC">
        <w:rPr>
          <w:rFonts w:eastAsia="Calibri"/>
          <w:b/>
          <w:bCs/>
          <w:sz w:val="28"/>
          <w:szCs w:val="28"/>
        </w:rPr>
        <w:t>кого</w:t>
      </w:r>
      <w:proofErr w:type="spellEnd"/>
      <w:r w:rsidRPr="00994ECC">
        <w:rPr>
          <w:rFonts w:eastAsia="Calibri"/>
          <w:b/>
          <w:bCs/>
          <w:sz w:val="28"/>
          <w:szCs w:val="28"/>
        </w:rPr>
        <w:t xml:space="preserve"> сельского поселения </w:t>
      </w:r>
      <w:proofErr w:type="spellStart"/>
      <w:r w:rsidRPr="00994ECC">
        <w:rPr>
          <w:rFonts w:eastAsia="Calibri"/>
          <w:b/>
          <w:bCs/>
          <w:sz w:val="28"/>
          <w:szCs w:val="28"/>
        </w:rPr>
        <w:t>Тевризского</w:t>
      </w:r>
      <w:proofErr w:type="spellEnd"/>
      <w:r w:rsidRPr="00994ECC">
        <w:rPr>
          <w:rFonts w:eastAsia="Calibri"/>
          <w:b/>
          <w:bCs/>
          <w:sz w:val="28"/>
          <w:szCs w:val="28"/>
        </w:rPr>
        <w:t xml:space="preserve"> муниципального района Омской области</w:t>
      </w:r>
    </w:p>
    <w:tbl>
      <w:tblPr>
        <w:tblW w:w="0" w:type="auto"/>
        <w:tblLook w:val="01E0"/>
      </w:tblPr>
      <w:tblGrid>
        <w:gridCol w:w="4785"/>
        <w:gridCol w:w="4786"/>
      </w:tblGrid>
      <w:tr w:rsidR="002167E4" w:rsidRPr="008A7F2B" w:rsidTr="00561F9F">
        <w:tc>
          <w:tcPr>
            <w:tcW w:w="4785" w:type="dxa"/>
          </w:tcPr>
          <w:p w:rsidR="002167E4" w:rsidRPr="008A7F2B" w:rsidRDefault="002167E4" w:rsidP="00561F9F">
            <w:pPr>
              <w:spacing w:line="276" w:lineRule="auto"/>
              <w:rPr>
                <w:lang w:eastAsia="en-US"/>
              </w:rPr>
            </w:pPr>
          </w:p>
        </w:tc>
        <w:tc>
          <w:tcPr>
            <w:tcW w:w="4786" w:type="dxa"/>
          </w:tcPr>
          <w:p w:rsidR="002167E4" w:rsidRPr="008A7F2B" w:rsidRDefault="002167E4" w:rsidP="00561F9F">
            <w:pPr>
              <w:spacing w:line="276" w:lineRule="auto"/>
              <w:ind w:firstLine="426"/>
              <w:jc w:val="right"/>
              <w:rPr>
                <w:lang w:eastAsia="en-US"/>
              </w:rPr>
            </w:pPr>
          </w:p>
        </w:tc>
      </w:tr>
    </w:tbl>
    <w:p w:rsidR="002167E4" w:rsidRPr="008A7F2B" w:rsidRDefault="002167E4" w:rsidP="002167E4">
      <w:pPr>
        <w:ind w:firstLine="708"/>
        <w:jc w:val="both"/>
        <w:rPr>
          <w:rFonts w:eastAsia="Calibri"/>
        </w:rPr>
      </w:pPr>
      <w:r w:rsidRPr="008A7F2B">
        <w:t xml:space="preserve">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Федеральным законом от 06.10.2003 </w:t>
      </w:r>
      <w:r>
        <w:t xml:space="preserve">           </w:t>
      </w:r>
      <w:r w:rsidRPr="008A7F2B">
        <w:t xml:space="preserve">№ 131-ФЗ «Об общих принципах организации местного самоуправления в Российской Федерации», </w:t>
      </w:r>
      <w:r w:rsidRPr="008A7F2B">
        <w:rPr>
          <w:rFonts w:eastAsia="Calibri"/>
          <w:lang w:bidi="ru-RU"/>
        </w:rPr>
        <w:t xml:space="preserve">Уставом </w:t>
      </w:r>
      <w:proofErr w:type="spellStart"/>
      <w:r>
        <w:rPr>
          <w:rFonts w:eastAsia="Calibri"/>
          <w:lang w:bidi="ru-RU"/>
        </w:rPr>
        <w:t>Бакшеев</w:t>
      </w:r>
      <w:r w:rsidRPr="008A7F2B">
        <w:rPr>
          <w:rFonts w:eastAsia="Calibri"/>
          <w:lang w:bidi="ru-RU"/>
        </w:rPr>
        <w:t>ского</w:t>
      </w:r>
      <w:proofErr w:type="spellEnd"/>
      <w:r w:rsidRPr="008A7F2B">
        <w:rPr>
          <w:rFonts w:eastAsia="Calibri"/>
          <w:lang w:bidi="ru-RU"/>
        </w:rPr>
        <w:t xml:space="preserve"> сельского поселения, </w:t>
      </w:r>
      <w:r>
        <w:rPr>
          <w:rFonts w:eastAsia="Calibri"/>
          <w:lang w:bidi="ru-RU"/>
        </w:rPr>
        <w:t>С</w:t>
      </w:r>
      <w:r w:rsidRPr="008A7F2B">
        <w:rPr>
          <w:rFonts w:eastAsia="Calibri"/>
        </w:rPr>
        <w:t xml:space="preserve">овет </w:t>
      </w:r>
      <w:proofErr w:type="spellStart"/>
      <w:r>
        <w:rPr>
          <w:rFonts w:eastAsia="Calibri"/>
        </w:rPr>
        <w:t>Бакшеев</w:t>
      </w:r>
      <w:r w:rsidRPr="008A7F2B">
        <w:rPr>
          <w:rFonts w:eastAsia="Calibri"/>
        </w:rPr>
        <w:t>ского</w:t>
      </w:r>
      <w:proofErr w:type="spellEnd"/>
      <w:r w:rsidRPr="008A7F2B">
        <w:rPr>
          <w:rFonts w:eastAsia="Calibri"/>
        </w:rPr>
        <w:t xml:space="preserve"> сельского поселения </w:t>
      </w:r>
      <w:proofErr w:type="spellStart"/>
      <w:r>
        <w:rPr>
          <w:rFonts w:eastAsia="Calibri"/>
        </w:rPr>
        <w:t>Тевризс</w:t>
      </w:r>
      <w:r w:rsidRPr="008A7F2B">
        <w:rPr>
          <w:rFonts w:eastAsia="Calibri"/>
        </w:rPr>
        <w:t>кого</w:t>
      </w:r>
      <w:proofErr w:type="spellEnd"/>
      <w:r w:rsidRPr="008A7F2B">
        <w:rPr>
          <w:rFonts w:eastAsia="Calibri"/>
        </w:rPr>
        <w:t xml:space="preserve"> муниципального района </w:t>
      </w:r>
      <w:r>
        <w:rPr>
          <w:rFonts w:eastAsia="Calibri"/>
        </w:rPr>
        <w:t>Ом</w:t>
      </w:r>
      <w:r w:rsidRPr="008A7F2B">
        <w:rPr>
          <w:rFonts w:eastAsia="Calibri"/>
        </w:rPr>
        <w:t>ской области</w:t>
      </w:r>
    </w:p>
    <w:p w:rsidR="002167E4" w:rsidRPr="008A7F2B" w:rsidRDefault="002167E4" w:rsidP="002167E4">
      <w:pPr>
        <w:ind w:firstLine="708"/>
        <w:jc w:val="both"/>
      </w:pPr>
    </w:p>
    <w:p w:rsidR="002167E4" w:rsidRPr="008A7F2B" w:rsidRDefault="002167E4" w:rsidP="002167E4">
      <w:pPr>
        <w:ind w:right="-1" w:firstLine="708"/>
        <w:jc w:val="center"/>
        <w:rPr>
          <w:b/>
        </w:rPr>
      </w:pPr>
      <w:r w:rsidRPr="008A7F2B">
        <w:rPr>
          <w:b/>
        </w:rPr>
        <w:t>РЕШИЛ:</w:t>
      </w:r>
    </w:p>
    <w:p w:rsidR="002167E4" w:rsidRPr="008A7F2B" w:rsidRDefault="002167E4" w:rsidP="002167E4">
      <w:pPr>
        <w:ind w:firstLine="708"/>
        <w:jc w:val="both"/>
      </w:pPr>
    </w:p>
    <w:p w:rsidR="002167E4" w:rsidRPr="008A7F2B" w:rsidRDefault="002167E4" w:rsidP="002167E4">
      <w:pPr>
        <w:ind w:firstLine="708"/>
        <w:jc w:val="both"/>
      </w:pPr>
      <w:r w:rsidRPr="008A7F2B">
        <w:t xml:space="preserve">1. Утвердить Положение о муниципальном контроле в сфере благоустройства на территории </w:t>
      </w:r>
      <w:proofErr w:type="spellStart"/>
      <w:r>
        <w:t>Бакшеев</w:t>
      </w:r>
      <w:r w:rsidRPr="008A7F2B">
        <w:t>ского</w:t>
      </w:r>
      <w:proofErr w:type="spellEnd"/>
      <w:r w:rsidRPr="008A7F2B">
        <w:t xml:space="preserve"> сельского поселения </w:t>
      </w:r>
      <w:proofErr w:type="spellStart"/>
      <w:r>
        <w:t>Тевризск</w:t>
      </w:r>
      <w:r w:rsidRPr="008A7F2B">
        <w:t>ого</w:t>
      </w:r>
      <w:proofErr w:type="spellEnd"/>
      <w:r w:rsidRPr="008A7F2B">
        <w:t xml:space="preserve"> муниципального района </w:t>
      </w:r>
      <w:r>
        <w:t>Омс</w:t>
      </w:r>
      <w:r w:rsidRPr="008A7F2B">
        <w:t xml:space="preserve">кой области согласно </w:t>
      </w:r>
      <w:r>
        <w:t>П</w:t>
      </w:r>
      <w:r w:rsidRPr="008A7F2B">
        <w:t>риложению.</w:t>
      </w:r>
    </w:p>
    <w:p w:rsidR="002167E4" w:rsidRPr="008A7F2B" w:rsidRDefault="002167E4" w:rsidP="002167E4">
      <w:pPr>
        <w:ind w:firstLine="708"/>
        <w:jc w:val="both"/>
      </w:pPr>
      <w:r w:rsidRPr="008A7F2B">
        <w:t xml:space="preserve">2. Решение </w:t>
      </w:r>
      <w:r>
        <w:t>С</w:t>
      </w:r>
      <w:r w:rsidRPr="008A7F2B">
        <w:t xml:space="preserve">овета депутатов </w:t>
      </w:r>
      <w:proofErr w:type="spellStart"/>
      <w:r>
        <w:t>Бакшеевского</w:t>
      </w:r>
      <w:proofErr w:type="spellEnd"/>
      <w:r w:rsidRPr="008A7F2B">
        <w:t xml:space="preserve"> сельско</w:t>
      </w:r>
      <w:r>
        <w:t>го</w:t>
      </w:r>
      <w:r w:rsidRPr="008A7F2B">
        <w:t xml:space="preserve"> поселени</w:t>
      </w:r>
      <w:r>
        <w:t xml:space="preserve">я </w:t>
      </w:r>
      <w:proofErr w:type="spellStart"/>
      <w:r>
        <w:t>Тевризского</w:t>
      </w:r>
      <w:proofErr w:type="spellEnd"/>
      <w:r>
        <w:t xml:space="preserve"> </w:t>
      </w:r>
      <w:r w:rsidRPr="008A7F2B">
        <w:t xml:space="preserve"> </w:t>
      </w:r>
      <w:r>
        <w:t xml:space="preserve">муниципального района Омской области </w:t>
      </w:r>
      <w:r w:rsidRPr="008A7F2B">
        <w:t xml:space="preserve">от </w:t>
      </w:r>
      <w:r>
        <w:t>28</w:t>
      </w:r>
      <w:r w:rsidRPr="008A7F2B">
        <w:t>.0</w:t>
      </w:r>
      <w:r>
        <w:t>4</w:t>
      </w:r>
      <w:r w:rsidRPr="008A7F2B">
        <w:t>.2022 №</w:t>
      </w:r>
      <w:r>
        <w:t xml:space="preserve"> 83-р</w:t>
      </w:r>
      <w:r w:rsidRPr="008A7F2B">
        <w:t xml:space="preserve"> «</w:t>
      </w:r>
      <w:r w:rsidRPr="008A7F2B">
        <w:rPr>
          <w:iCs/>
        </w:rPr>
        <w:t xml:space="preserve">Об утверждении </w:t>
      </w:r>
      <w:r>
        <w:rPr>
          <w:iCs/>
        </w:rPr>
        <w:t>П</w:t>
      </w:r>
      <w:r w:rsidRPr="008A7F2B">
        <w:rPr>
          <w:iCs/>
        </w:rPr>
        <w:t>оложения о муниципальном контроле в сфере благоустройства н</w:t>
      </w:r>
      <w:r w:rsidRPr="008A7F2B">
        <w:t>а территории</w:t>
      </w:r>
      <w:r>
        <w:t xml:space="preserve"> </w:t>
      </w:r>
      <w:proofErr w:type="spellStart"/>
      <w:r>
        <w:t>Бакшеевского</w:t>
      </w:r>
      <w:proofErr w:type="spellEnd"/>
      <w:r w:rsidRPr="008A7F2B">
        <w:rPr>
          <w:bCs/>
        </w:rPr>
        <w:t xml:space="preserve"> сельско</w:t>
      </w:r>
      <w:r>
        <w:rPr>
          <w:bCs/>
        </w:rPr>
        <w:t>го</w:t>
      </w:r>
      <w:r w:rsidRPr="008A7F2B">
        <w:rPr>
          <w:bCs/>
        </w:rPr>
        <w:t xml:space="preserve"> поселени</w:t>
      </w:r>
      <w:r>
        <w:rPr>
          <w:bCs/>
        </w:rPr>
        <w:t>я</w:t>
      </w:r>
      <w:r w:rsidRPr="008A7F2B">
        <w:rPr>
          <w:bCs/>
        </w:rPr>
        <w:t xml:space="preserve"> </w:t>
      </w:r>
      <w:proofErr w:type="spellStart"/>
      <w:r>
        <w:rPr>
          <w:bCs/>
        </w:rPr>
        <w:t>Тевризского</w:t>
      </w:r>
      <w:proofErr w:type="spellEnd"/>
      <w:r w:rsidRPr="008A7F2B">
        <w:rPr>
          <w:bCs/>
        </w:rPr>
        <w:t xml:space="preserve"> муниципальн</w:t>
      </w:r>
      <w:r>
        <w:rPr>
          <w:bCs/>
        </w:rPr>
        <w:t>ого</w:t>
      </w:r>
      <w:r w:rsidRPr="008A7F2B">
        <w:rPr>
          <w:bCs/>
        </w:rPr>
        <w:t xml:space="preserve"> район</w:t>
      </w:r>
      <w:r>
        <w:rPr>
          <w:bCs/>
        </w:rPr>
        <w:t>а</w:t>
      </w:r>
      <w:r w:rsidRPr="008A7F2B">
        <w:rPr>
          <w:bCs/>
        </w:rPr>
        <w:t xml:space="preserve"> </w:t>
      </w:r>
      <w:r>
        <w:rPr>
          <w:bCs/>
        </w:rPr>
        <w:t>Ом</w:t>
      </w:r>
      <w:r w:rsidRPr="008A7F2B">
        <w:rPr>
          <w:bCs/>
        </w:rPr>
        <w:t>ской области</w:t>
      </w:r>
      <w:r w:rsidRPr="008A7F2B">
        <w:t>» считать утратившим силу.</w:t>
      </w:r>
    </w:p>
    <w:p w:rsidR="002167E4" w:rsidRDefault="002167E4" w:rsidP="002167E4">
      <w:pPr>
        <w:autoSpaceDE w:val="0"/>
        <w:autoSpaceDN w:val="0"/>
        <w:adjustRightInd w:val="0"/>
        <w:ind w:firstLine="540"/>
        <w:jc w:val="both"/>
      </w:pPr>
      <w:r w:rsidRPr="008A7F2B">
        <w:tab/>
        <w:t xml:space="preserve">3. </w:t>
      </w:r>
      <w:r w:rsidRPr="002167E4">
        <w:t xml:space="preserve">Опубликовать настоящее решение в печатном средстве массовой информации «Официальный бюллетень органов местного самоуправления </w:t>
      </w:r>
      <w:proofErr w:type="spellStart"/>
      <w:r w:rsidRPr="002167E4">
        <w:t>Тевризского</w:t>
      </w:r>
      <w:proofErr w:type="spellEnd"/>
      <w:r w:rsidRPr="002167E4">
        <w:t xml:space="preserve"> муниципального района» и на официальном сайте </w:t>
      </w:r>
      <w:proofErr w:type="spellStart"/>
      <w:r w:rsidRPr="002167E4">
        <w:t>Бакшеевского</w:t>
      </w:r>
      <w:proofErr w:type="spellEnd"/>
      <w:r w:rsidRPr="002167E4">
        <w:t xml:space="preserve"> сельского поселения в сети «Интернет».</w:t>
      </w:r>
    </w:p>
    <w:p w:rsidR="002167E4" w:rsidRDefault="002167E4" w:rsidP="002167E4">
      <w:pPr>
        <w:autoSpaceDE w:val="0"/>
        <w:autoSpaceDN w:val="0"/>
        <w:adjustRightInd w:val="0"/>
        <w:ind w:firstLine="540"/>
        <w:jc w:val="both"/>
      </w:pPr>
      <w:r>
        <w:t xml:space="preserve">  4. </w:t>
      </w:r>
      <w:r w:rsidRPr="008A7F2B">
        <w:t>Решение вступает в законную силу после его официального опубликования (обнародования).</w:t>
      </w:r>
    </w:p>
    <w:p w:rsidR="00093E1C" w:rsidRDefault="00093E1C" w:rsidP="002167E4">
      <w:pPr>
        <w:autoSpaceDE w:val="0"/>
        <w:autoSpaceDN w:val="0"/>
        <w:adjustRightInd w:val="0"/>
        <w:ind w:firstLine="540"/>
        <w:jc w:val="both"/>
      </w:pPr>
    </w:p>
    <w:p w:rsidR="00093E1C" w:rsidRPr="008A7F2B" w:rsidRDefault="00093E1C" w:rsidP="002167E4">
      <w:pPr>
        <w:autoSpaceDE w:val="0"/>
        <w:autoSpaceDN w:val="0"/>
        <w:adjustRightInd w:val="0"/>
        <w:ind w:firstLine="540"/>
        <w:jc w:val="both"/>
      </w:pPr>
    </w:p>
    <w:p w:rsidR="002167E4" w:rsidRPr="008A7F2B" w:rsidRDefault="002167E4" w:rsidP="002167E4">
      <w:pPr>
        <w:suppressAutoHyphens/>
        <w:autoSpaceDN w:val="0"/>
        <w:ind w:firstLine="709"/>
        <w:jc w:val="both"/>
        <w:rPr>
          <w:rFonts w:eastAsia="SimSun"/>
          <w:kern w:val="3"/>
          <w:lang w:eastAsia="zh-CN" w:bidi="hi-IN"/>
        </w:rPr>
      </w:pPr>
    </w:p>
    <w:p w:rsidR="002167E4" w:rsidRDefault="002167E4" w:rsidP="002167E4">
      <w:pPr>
        <w:ind w:right="-1"/>
      </w:pPr>
      <w:r>
        <w:t>Председатель Совета</w:t>
      </w:r>
    </w:p>
    <w:p w:rsidR="002167E4" w:rsidRDefault="002167E4" w:rsidP="002167E4">
      <w:pPr>
        <w:ind w:right="-1"/>
      </w:pPr>
      <w:proofErr w:type="spellStart"/>
      <w:r>
        <w:t>Бакшеевского</w:t>
      </w:r>
      <w:proofErr w:type="spellEnd"/>
      <w:r>
        <w:t xml:space="preserve"> сельского поселения</w:t>
      </w:r>
    </w:p>
    <w:p w:rsidR="002167E4" w:rsidRDefault="002167E4" w:rsidP="002167E4">
      <w:pPr>
        <w:ind w:right="-1"/>
      </w:pPr>
      <w:proofErr w:type="spellStart"/>
      <w:r>
        <w:t>Тевризского</w:t>
      </w:r>
      <w:proofErr w:type="spellEnd"/>
      <w:r>
        <w:t xml:space="preserve"> муниципального района</w:t>
      </w:r>
    </w:p>
    <w:p w:rsidR="002167E4" w:rsidRPr="008A7F2B" w:rsidRDefault="002167E4" w:rsidP="002167E4">
      <w:pPr>
        <w:ind w:right="-1"/>
      </w:pPr>
      <w:r>
        <w:t xml:space="preserve">Омской области                                                                                                                      Н.А. </w:t>
      </w:r>
      <w:proofErr w:type="spellStart"/>
      <w:r>
        <w:t>Хамкова</w:t>
      </w:r>
      <w:proofErr w:type="spellEnd"/>
    </w:p>
    <w:p w:rsidR="002167E4" w:rsidRDefault="002167E4" w:rsidP="002167E4">
      <w:pPr>
        <w:widowControl w:val="0"/>
      </w:pPr>
    </w:p>
    <w:p w:rsidR="002167E4" w:rsidRDefault="002167E4" w:rsidP="002167E4">
      <w:pPr>
        <w:widowControl w:val="0"/>
      </w:pPr>
    </w:p>
    <w:tbl>
      <w:tblPr>
        <w:tblW w:w="11015" w:type="dxa"/>
        <w:tblInd w:w="-34" w:type="dxa"/>
        <w:tblLook w:val="01E0"/>
      </w:tblPr>
      <w:tblGrid>
        <w:gridCol w:w="11015"/>
      </w:tblGrid>
      <w:tr w:rsidR="002167E4" w:rsidRPr="008A7F2B" w:rsidTr="00093E1C">
        <w:trPr>
          <w:trHeight w:val="1133"/>
        </w:trPr>
        <w:tc>
          <w:tcPr>
            <w:tcW w:w="11015" w:type="dxa"/>
          </w:tcPr>
          <w:p w:rsidR="002167E4" w:rsidRDefault="002167E4" w:rsidP="00561F9F">
            <w:pPr>
              <w:suppressAutoHyphens/>
            </w:pPr>
            <w:r w:rsidRPr="008A7F2B">
              <w:t xml:space="preserve">Глава </w:t>
            </w:r>
            <w:proofErr w:type="spellStart"/>
            <w:r>
              <w:t>Бакшеевского</w:t>
            </w:r>
            <w:proofErr w:type="spellEnd"/>
            <w:r>
              <w:t xml:space="preserve"> сельского поселения</w:t>
            </w:r>
          </w:p>
          <w:p w:rsidR="002167E4" w:rsidRDefault="002167E4" w:rsidP="00561F9F">
            <w:pPr>
              <w:suppressAutoHyphens/>
            </w:pPr>
            <w:proofErr w:type="spellStart"/>
            <w:r>
              <w:t>Тевризского</w:t>
            </w:r>
            <w:proofErr w:type="spellEnd"/>
            <w:r>
              <w:t xml:space="preserve"> муниципального района </w:t>
            </w:r>
          </w:p>
          <w:p w:rsidR="002167E4" w:rsidRPr="008A7F2B" w:rsidRDefault="002167E4" w:rsidP="00561F9F">
            <w:pPr>
              <w:suppressAutoHyphens/>
              <w:rPr>
                <w:lang w:eastAsia="zh-CN"/>
              </w:rPr>
            </w:pPr>
            <w:r>
              <w:t xml:space="preserve">Омской области                                                                                                                        А.М. Захарова                                                                                                                                            </w:t>
            </w:r>
          </w:p>
        </w:tc>
      </w:tr>
    </w:tbl>
    <w:p w:rsidR="002167E4" w:rsidRPr="008A7F2B" w:rsidRDefault="002167E4" w:rsidP="002167E4">
      <w:pPr>
        <w:ind w:left="3825"/>
      </w:pPr>
      <w:r>
        <w:t xml:space="preserve"> </w:t>
      </w:r>
    </w:p>
    <w:p w:rsidR="002167E4" w:rsidRPr="006C14D5" w:rsidRDefault="002167E4" w:rsidP="002167E4">
      <w:pPr>
        <w:pStyle w:val="s18"/>
        <w:spacing w:before="0" w:beforeAutospacing="0" w:after="0" w:afterAutospacing="0"/>
        <w:ind w:left="3825"/>
        <w:rPr>
          <w:rStyle w:val="bumpedfont15"/>
        </w:rPr>
      </w:pPr>
    </w:p>
    <w:p w:rsidR="002167E4" w:rsidRPr="00897F99" w:rsidRDefault="002167E4" w:rsidP="002167E4">
      <w:pPr>
        <w:autoSpaceDE w:val="0"/>
        <w:autoSpaceDN w:val="0"/>
        <w:adjustRightInd w:val="0"/>
        <w:ind w:left="4536"/>
        <w:jc w:val="right"/>
        <w:rPr>
          <w:color w:val="000000" w:themeColor="text1"/>
        </w:rPr>
      </w:pPr>
      <w:bookmarkStart w:id="0" w:name="Par35"/>
      <w:bookmarkEnd w:id="0"/>
      <w:r w:rsidRPr="00897F99">
        <w:rPr>
          <w:color w:val="000000" w:themeColor="text1"/>
        </w:rPr>
        <w:lastRenderedPageBreak/>
        <w:t>Приложение</w:t>
      </w:r>
    </w:p>
    <w:p w:rsidR="002167E4" w:rsidRPr="00897F99" w:rsidRDefault="002167E4" w:rsidP="002167E4">
      <w:pPr>
        <w:autoSpaceDE w:val="0"/>
        <w:autoSpaceDN w:val="0"/>
        <w:adjustRightInd w:val="0"/>
        <w:ind w:left="4536"/>
        <w:jc w:val="right"/>
        <w:rPr>
          <w:color w:val="000000" w:themeColor="text1"/>
        </w:rPr>
      </w:pPr>
      <w:r w:rsidRPr="00897F99">
        <w:rPr>
          <w:color w:val="000000" w:themeColor="text1"/>
        </w:rPr>
        <w:t xml:space="preserve">к </w:t>
      </w:r>
      <w:r w:rsidR="005820A1">
        <w:rPr>
          <w:color w:val="000000" w:themeColor="text1"/>
        </w:rPr>
        <w:t>Р</w:t>
      </w:r>
      <w:r w:rsidRPr="00897F99">
        <w:rPr>
          <w:color w:val="000000" w:themeColor="text1"/>
        </w:rPr>
        <w:t xml:space="preserve">ешению </w:t>
      </w:r>
      <w:r w:rsidR="005820A1">
        <w:rPr>
          <w:color w:val="000000" w:themeColor="text1"/>
        </w:rPr>
        <w:t>С</w:t>
      </w:r>
      <w:r w:rsidRPr="00897F99">
        <w:rPr>
          <w:color w:val="000000" w:themeColor="text1"/>
        </w:rPr>
        <w:t>овета депутатов</w:t>
      </w:r>
    </w:p>
    <w:p w:rsidR="005820A1" w:rsidRDefault="005820A1" w:rsidP="002167E4">
      <w:pPr>
        <w:autoSpaceDE w:val="0"/>
        <w:autoSpaceDN w:val="0"/>
        <w:adjustRightInd w:val="0"/>
        <w:ind w:left="4536"/>
        <w:jc w:val="right"/>
        <w:rPr>
          <w:color w:val="000000" w:themeColor="text1"/>
        </w:rPr>
      </w:pPr>
      <w:proofErr w:type="spellStart"/>
      <w:r>
        <w:rPr>
          <w:color w:val="000000" w:themeColor="text1"/>
        </w:rPr>
        <w:t>Бакшеев</w:t>
      </w:r>
      <w:r w:rsidR="002167E4" w:rsidRPr="00897F99">
        <w:rPr>
          <w:color w:val="000000" w:themeColor="text1"/>
        </w:rPr>
        <w:t>ско</w:t>
      </w:r>
      <w:r w:rsidR="002167E4">
        <w:rPr>
          <w:color w:val="000000" w:themeColor="text1"/>
        </w:rPr>
        <w:t>го</w:t>
      </w:r>
      <w:proofErr w:type="spellEnd"/>
      <w:r w:rsidR="002167E4" w:rsidRPr="00897F99">
        <w:rPr>
          <w:color w:val="000000" w:themeColor="text1"/>
        </w:rPr>
        <w:t xml:space="preserve"> сельско</w:t>
      </w:r>
      <w:r w:rsidR="002167E4">
        <w:rPr>
          <w:color w:val="000000" w:themeColor="text1"/>
        </w:rPr>
        <w:t>го поселения</w:t>
      </w:r>
    </w:p>
    <w:p w:rsidR="005820A1" w:rsidRDefault="005820A1" w:rsidP="002167E4">
      <w:pPr>
        <w:autoSpaceDE w:val="0"/>
        <w:autoSpaceDN w:val="0"/>
        <w:adjustRightInd w:val="0"/>
        <w:ind w:left="4536"/>
        <w:jc w:val="right"/>
        <w:rPr>
          <w:color w:val="000000" w:themeColor="text1"/>
        </w:rPr>
      </w:pPr>
      <w:proofErr w:type="spellStart"/>
      <w:r>
        <w:rPr>
          <w:color w:val="000000" w:themeColor="text1"/>
        </w:rPr>
        <w:t>Тевризского</w:t>
      </w:r>
      <w:proofErr w:type="spellEnd"/>
      <w:r>
        <w:rPr>
          <w:color w:val="000000" w:themeColor="text1"/>
        </w:rPr>
        <w:t xml:space="preserve"> муниципального района</w:t>
      </w:r>
    </w:p>
    <w:p w:rsidR="002167E4" w:rsidRPr="00897F99" w:rsidRDefault="005820A1" w:rsidP="002167E4">
      <w:pPr>
        <w:autoSpaceDE w:val="0"/>
        <w:autoSpaceDN w:val="0"/>
        <w:adjustRightInd w:val="0"/>
        <w:ind w:left="4536"/>
        <w:jc w:val="right"/>
        <w:rPr>
          <w:color w:val="000000" w:themeColor="text1"/>
        </w:rPr>
      </w:pPr>
      <w:r>
        <w:rPr>
          <w:color w:val="000000" w:themeColor="text1"/>
        </w:rPr>
        <w:t>Омской области</w:t>
      </w:r>
      <w:r w:rsidR="002167E4" w:rsidRPr="00897F99">
        <w:rPr>
          <w:color w:val="000000" w:themeColor="text1"/>
        </w:rPr>
        <w:t xml:space="preserve"> </w:t>
      </w:r>
    </w:p>
    <w:p w:rsidR="002167E4" w:rsidRPr="00897F99" w:rsidRDefault="002167E4" w:rsidP="002167E4">
      <w:pPr>
        <w:autoSpaceDE w:val="0"/>
        <w:autoSpaceDN w:val="0"/>
        <w:adjustRightInd w:val="0"/>
        <w:ind w:left="4536"/>
        <w:jc w:val="right"/>
        <w:rPr>
          <w:b/>
          <w:color w:val="000000" w:themeColor="text1"/>
        </w:rPr>
      </w:pPr>
      <w:r w:rsidRPr="00897F99">
        <w:rPr>
          <w:color w:val="000000" w:themeColor="text1"/>
        </w:rPr>
        <w:t xml:space="preserve"> от </w:t>
      </w:r>
      <w:r w:rsidR="00F07382">
        <w:rPr>
          <w:color w:val="000000" w:themeColor="text1"/>
        </w:rPr>
        <w:t>29</w:t>
      </w:r>
      <w:r>
        <w:rPr>
          <w:color w:val="000000" w:themeColor="text1"/>
        </w:rPr>
        <w:t>.</w:t>
      </w:r>
      <w:r w:rsidR="005820A1">
        <w:rPr>
          <w:color w:val="000000" w:themeColor="text1"/>
        </w:rPr>
        <w:t>10</w:t>
      </w:r>
      <w:r>
        <w:rPr>
          <w:color w:val="000000" w:themeColor="text1"/>
        </w:rPr>
        <w:t>.2024</w:t>
      </w:r>
      <w:r w:rsidRPr="00897F99">
        <w:rPr>
          <w:color w:val="000000" w:themeColor="text1"/>
        </w:rPr>
        <w:t xml:space="preserve"> № </w:t>
      </w:r>
      <w:r w:rsidR="00527B1A">
        <w:rPr>
          <w:color w:val="000000" w:themeColor="text1"/>
        </w:rPr>
        <w:t>211</w:t>
      </w:r>
      <w:r w:rsidR="005820A1">
        <w:rPr>
          <w:color w:val="000000" w:themeColor="text1"/>
        </w:rPr>
        <w:t>-р</w:t>
      </w:r>
    </w:p>
    <w:p w:rsidR="002167E4" w:rsidRPr="00897F99" w:rsidRDefault="002167E4" w:rsidP="002167E4">
      <w:pPr>
        <w:pStyle w:val="s20"/>
        <w:spacing w:before="0" w:beforeAutospacing="0" w:after="0" w:afterAutospacing="0" w:line="324" w:lineRule="atLeast"/>
        <w:jc w:val="center"/>
        <w:rPr>
          <w:rStyle w:val="bumpedfont15"/>
          <w:b/>
          <w:bCs/>
        </w:rPr>
      </w:pPr>
    </w:p>
    <w:p w:rsidR="002167E4" w:rsidRPr="00897F99" w:rsidRDefault="002167E4" w:rsidP="002167E4">
      <w:pPr>
        <w:pStyle w:val="s20"/>
        <w:spacing w:before="0" w:beforeAutospacing="0" w:after="0" w:afterAutospacing="0" w:line="324" w:lineRule="atLeast"/>
        <w:jc w:val="center"/>
      </w:pPr>
      <w:r w:rsidRPr="00897F99">
        <w:rPr>
          <w:rStyle w:val="bumpedfont15"/>
          <w:b/>
          <w:bCs/>
        </w:rPr>
        <w:t>Положение</w:t>
      </w:r>
    </w:p>
    <w:p w:rsidR="002167E4" w:rsidRPr="00897F99" w:rsidRDefault="002167E4" w:rsidP="002167E4">
      <w:pPr>
        <w:pStyle w:val="s4"/>
        <w:spacing w:before="0" w:beforeAutospacing="0" w:after="0" w:afterAutospacing="0"/>
        <w:jc w:val="center"/>
      </w:pPr>
      <w:bookmarkStart w:id="1" w:name="_Hlk73456502"/>
      <w:bookmarkEnd w:id="1"/>
      <w:r w:rsidRPr="00897F99">
        <w:rPr>
          <w:rStyle w:val="bumpedfont15"/>
          <w:b/>
          <w:bCs/>
        </w:rPr>
        <w:t xml:space="preserve">о муниципальном контроле в сфере благоустройства </w:t>
      </w:r>
      <w:r w:rsidRPr="00897F99">
        <w:rPr>
          <w:b/>
          <w:iCs/>
        </w:rPr>
        <w:t>н</w:t>
      </w:r>
      <w:r w:rsidRPr="00897F99">
        <w:rPr>
          <w:b/>
        </w:rPr>
        <w:t xml:space="preserve">а территории </w:t>
      </w:r>
      <w:proofErr w:type="spellStart"/>
      <w:r w:rsidR="005820A1">
        <w:rPr>
          <w:b/>
        </w:rPr>
        <w:t>Бакшеев</w:t>
      </w:r>
      <w:r w:rsidRPr="00897F99">
        <w:rPr>
          <w:b/>
          <w:color w:val="000000" w:themeColor="text1"/>
        </w:rPr>
        <w:t>ско</w:t>
      </w:r>
      <w:r>
        <w:rPr>
          <w:b/>
          <w:color w:val="000000" w:themeColor="text1"/>
        </w:rPr>
        <w:t>го</w:t>
      </w:r>
      <w:proofErr w:type="spellEnd"/>
      <w:r w:rsidRPr="00897F99">
        <w:rPr>
          <w:b/>
          <w:color w:val="000000" w:themeColor="text1"/>
        </w:rPr>
        <w:t xml:space="preserve"> сельско</w:t>
      </w:r>
      <w:r>
        <w:rPr>
          <w:b/>
          <w:color w:val="000000" w:themeColor="text1"/>
        </w:rPr>
        <w:t>го</w:t>
      </w:r>
      <w:r w:rsidRPr="00897F99">
        <w:rPr>
          <w:b/>
          <w:color w:val="000000" w:themeColor="text1"/>
        </w:rPr>
        <w:t xml:space="preserve"> поселени</w:t>
      </w:r>
      <w:r>
        <w:rPr>
          <w:b/>
          <w:color w:val="000000" w:themeColor="text1"/>
        </w:rPr>
        <w:t>я</w:t>
      </w:r>
      <w:r w:rsidRPr="00897F99">
        <w:rPr>
          <w:b/>
          <w:color w:val="000000" w:themeColor="text1"/>
        </w:rPr>
        <w:t xml:space="preserve"> </w:t>
      </w:r>
      <w:proofErr w:type="spellStart"/>
      <w:r w:rsidR="005820A1">
        <w:rPr>
          <w:b/>
          <w:color w:val="000000" w:themeColor="text1"/>
        </w:rPr>
        <w:t>Тевризск</w:t>
      </w:r>
      <w:r>
        <w:rPr>
          <w:b/>
          <w:color w:val="000000" w:themeColor="text1"/>
        </w:rPr>
        <w:t>ого</w:t>
      </w:r>
      <w:proofErr w:type="spellEnd"/>
      <w:r w:rsidRPr="00897F99">
        <w:rPr>
          <w:b/>
          <w:color w:val="000000" w:themeColor="text1"/>
        </w:rPr>
        <w:t xml:space="preserve"> муниципальн</w:t>
      </w:r>
      <w:r>
        <w:rPr>
          <w:b/>
          <w:color w:val="000000" w:themeColor="text1"/>
        </w:rPr>
        <w:t>ого</w:t>
      </w:r>
      <w:r w:rsidRPr="00897F99">
        <w:rPr>
          <w:b/>
          <w:color w:val="000000" w:themeColor="text1"/>
        </w:rPr>
        <w:t xml:space="preserve"> район</w:t>
      </w:r>
      <w:r>
        <w:rPr>
          <w:b/>
          <w:color w:val="000000" w:themeColor="text1"/>
        </w:rPr>
        <w:t>а</w:t>
      </w:r>
      <w:r w:rsidRPr="00897F99">
        <w:rPr>
          <w:b/>
          <w:color w:val="000000" w:themeColor="text1"/>
        </w:rPr>
        <w:t xml:space="preserve"> </w:t>
      </w:r>
      <w:r w:rsidR="005820A1">
        <w:rPr>
          <w:b/>
          <w:color w:val="000000" w:themeColor="text1"/>
        </w:rPr>
        <w:t>Омс</w:t>
      </w:r>
      <w:r w:rsidRPr="00897F99">
        <w:rPr>
          <w:b/>
          <w:color w:val="000000" w:themeColor="text1"/>
        </w:rPr>
        <w:t>кой области</w:t>
      </w:r>
    </w:p>
    <w:p w:rsidR="002167E4" w:rsidRPr="00897F99" w:rsidRDefault="002167E4" w:rsidP="002167E4">
      <w:pPr>
        <w:pStyle w:val="s24"/>
        <w:spacing w:before="0" w:beforeAutospacing="0" w:after="0" w:afterAutospacing="0"/>
        <w:jc w:val="center"/>
        <w:rPr>
          <w:rStyle w:val="bumpedfont15"/>
          <w:b/>
          <w:bCs/>
        </w:rPr>
      </w:pPr>
    </w:p>
    <w:p w:rsidR="002167E4" w:rsidRPr="006C14D5" w:rsidRDefault="002167E4" w:rsidP="002167E4">
      <w:pPr>
        <w:numPr>
          <w:ilvl w:val="0"/>
          <w:numId w:val="3"/>
        </w:numPr>
        <w:shd w:val="clear" w:color="auto" w:fill="FFFFFF"/>
        <w:jc w:val="center"/>
        <w:outlineLvl w:val="2"/>
        <w:rPr>
          <w:b/>
          <w:bCs/>
        </w:rPr>
      </w:pPr>
      <w:r w:rsidRPr="006C14D5">
        <w:rPr>
          <w:b/>
          <w:bCs/>
        </w:rPr>
        <w:t>Общие положения</w:t>
      </w:r>
    </w:p>
    <w:p w:rsidR="002167E4" w:rsidRPr="006C14D5" w:rsidRDefault="002167E4" w:rsidP="002167E4">
      <w:pPr>
        <w:shd w:val="clear" w:color="auto" w:fill="FFFFFF"/>
        <w:ind w:firstLine="709"/>
        <w:jc w:val="both"/>
      </w:pPr>
      <w:r w:rsidRPr="006C14D5">
        <w:t xml:space="preserve">1.1. Положение о муниципальном контроле в сфере благоустройства (далее </w:t>
      </w:r>
      <w:r w:rsidR="005820A1">
        <w:t>−</w:t>
      </w:r>
      <w:r w:rsidRPr="006C14D5">
        <w:t xml:space="preserve"> Положение) определяет правила организации и осуществления деятельности уполномоченного органа за соблюдением юридическими лицами, индивидуальными предпринимателями, гражданами за соблюдением Правил благоустройства территории </w:t>
      </w:r>
      <w:proofErr w:type="spellStart"/>
      <w:r w:rsidR="005820A1">
        <w:t>Бакшее</w:t>
      </w:r>
      <w:r>
        <w:t>вского</w:t>
      </w:r>
      <w:proofErr w:type="spellEnd"/>
      <w:r>
        <w:t xml:space="preserve"> сельского поселения</w:t>
      </w:r>
      <w:r w:rsidR="005820A1">
        <w:t xml:space="preserve"> (далее −</w:t>
      </w:r>
      <w:r w:rsidRPr="006C14D5">
        <w:t xml:space="preserve"> </w:t>
      </w:r>
      <w:proofErr w:type="gramStart"/>
      <w:r w:rsidRPr="006C14D5">
        <w:t>контроль за</w:t>
      </w:r>
      <w:proofErr w:type="gramEnd"/>
      <w:r w:rsidRPr="006C14D5">
        <w:t xml:space="preserve"> соблюдением Правил), за нарушение которых законодательством предусмотрена административная и ин</w:t>
      </w:r>
      <w:r w:rsidR="005820A1">
        <w:t>ые виды ответственности (далее −</w:t>
      </w:r>
      <w:r w:rsidRPr="006C14D5">
        <w:t xml:space="preserve"> муниципальный контроль).</w:t>
      </w:r>
    </w:p>
    <w:p w:rsidR="002167E4" w:rsidRPr="006C14D5" w:rsidRDefault="002167E4" w:rsidP="002167E4">
      <w:pPr>
        <w:ind w:right="60" w:firstLine="709"/>
        <w:jc w:val="both"/>
      </w:pPr>
      <w:r w:rsidRPr="006C14D5">
        <w:t xml:space="preserve">1.2. Предметом муниципального контроля на территории </w:t>
      </w:r>
      <w:proofErr w:type="spellStart"/>
      <w:r w:rsidR="005820A1">
        <w:t>Бакшеевс</w:t>
      </w:r>
      <w:r w:rsidRPr="00897F99">
        <w:t>ко</w:t>
      </w:r>
      <w:r>
        <w:t>го</w:t>
      </w:r>
      <w:proofErr w:type="spellEnd"/>
      <w:r w:rsidRPr="00897F99">
        <w:t xml:space="preserve"> сельско</w:t>
      </w:r>
      <w:r>
        <w:t>го поселения</w:t>
      </w:r>
      <w:r w:rsidRPr="006C14D5">
        <w:t xml:space="preserve"> является соблюдение юридическими лицами, индивидуальными предпринимателями, гражданами (далее </w:t>
      </w:r>
      <w:r w:rsidR="005820A1">
        <w:t xml:space="preserve">− </w:t>
      </w:r>
      <w:r w:rsidRPr="006C14D5">
        <w:t>контролируемые лица)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2167E4" w:rsidRPr="00CC4D6A" w:rsidRDefault="002167E4" w:rsidP="002167E4">
      <w:pPr>
        <w:shd w:val="clear" w:color="auto" w:fill="FFFFFF"/>
        <w:ind w:firstLine="709"/>
        <w:jc w:val="both"/>
      </w:pPr>
      <w:r w:rsidRPr="006C14D5">
        <w:t xml:space="preserve">1.3. </w:t>
      </w:r>
      <w:r w:rsidRPr="00CC4D6A">
        <w:t>Муницип</w:t>
      </w:r>
      <w:r w:rsidR="005820A1">
        <w:t>альный контроль осуществляется А</w:t>
      </w:r>
      <w:r w:rsidRPr="00CC4D6A">
        <w:t xml:space="preserve">дминистрацией </w:t>
      </w:r>
      <w:proofErr w:type="spellStart"/>
      <w:r w:rsidR="005820A1">
        <w:t>Бакшее</w:t>
      </w:r>
      <w:r w:rsidRPr="00CC4D6A">
        <w:t>вско</w:t>
      </w:r>
      <w:r>
        <w:t>го</w:t>
      </w:r>
      <w:proofErr w:type="spellEnd"/>
      <w:r w:rsidRPr="00CC4D6A">
        <w:t xml:space="preserve"> сельско</w:t>
      </w:r>
      <w:r>
        <w:t>го</w:t>
      </w:r>
      <w:r w:rsidRPr="00CC4D6A">
        <w:t xml:space="preserve"> поселени</w:t>
      </w:r>
      <w:r>
        <w:t>я</w:t>
      </w:r>
      <w:r w:rsidRPr="00CC4D6A">
        <w:t xml:space="preserve"> </w:t>
      </w:r>
      <w:proofErr w:type="spellStart"/>
      <w:r w:rsidR="005820A1">
        <w:t>Тевризс</w:t>
      </w:r>
      <w:r w:rsidRPr="00CC4D6A">
        <w:t>к</w:t>
      </w:r>
      <w:r>
        <w:t>ого</w:t>
      </w:r>
      <w:proofErr w:type="spellEnd"/>
      <w:r w:rsidRPr="00CC4D6A">
        <w:t xml:space="preserve"> муниципальн</w:t>
      </w:r>
      <w:r>
        <w:t>ого</w:t>
      </w:r>
      <w:r w:rsidRPr="00CC4D6A">
        <w:t xml:space="preserve"> район</w:t>
      </w:r>
      <w:r>
        <w:t>а</w:t>
      </w:r>
      <w:r w:rsidRPr="00CC4D6A">
        <w:t xml:space="preserve"> </w:t>
      </w:r>
      <w:r w:rsidR="005820A1">
        <w:t>Ом</w:t>
      </w:r>
      <w:r w:rsidRPr="00CC4D6A">
        <w:t xml:space="preserve">ской области (далее </w:t>
      </w:r>
      <w:r w:rsidR="005820A1">
        <w:t>−</w:t>
      </w:r>
      <w:r w:rsidRPr="00CC4D6A">
        <w:t xml:space="preserve"> также </w:t>
      </w:r>
      <w:r>
        <w:t>Уполномоченный</w:t>
      </w:r>
      <w:r w:rsidRPr="00CC4D6A">
        <w:t xml:space="preserve"> орган).</w:t>
      </w:r>
    </w:p>
    <w:p w:rsidR="002167E4" w:rsidRPr="006C14D5" w:rsidRDefault="002167E4" w:rsidP="002167E4">
      <w:pPr>
        <w:shd w:val="clear" w:color="auto" w:fill="FFFFFF"/>
        <w:ind w:firstLine="709"/>
        <w:jc w:val="both"/>
      </w:pPr>
      <w:r w:rsidRPr="006C14D5">
        <w:t xml:space="preserve">1.4. Уполномоченный орган при осуществлении муниципального контроля проводит контрольные (надзорные) мероприятия из числа </w:t>
      </w:r>
      <w:proofErr w:type="gramStart"/>
      <w:r w:rsidRPr="006C14D5">
        <w:t>предусмотренных</w:t>
      </w:r>
      <w:proofErr w:type="gramEnd"/>
      <w:r w:rsidRPr="006C14D5">
        <w:t xml:space="preserve"> Федеральным законом </w:t>
      </w:r>
      <w:r w:rsidR="005820A1">
        <w:t xml:space="preserve">            №</w:t>
      </w:r>
      <w:r w:rsidRPr="006C14D5">
        <w:t xml:space="preserve"> 248-ФЗ (далее </w:t>
      </w:r>
      <w:r w:rsidR="005820A1">
        <w:t>−</w:t>
      </w:r>
      <w:r w:rsidRPr="006C14D5">
        <w:t xml:space="preserve"> контрольные (надзорные) мероприятия).</w:t>
      </w:r>
    </w:p>
    <w:p w:rsidR="002167E4" w:rsidRPr="006C14D5" w:rsidRDefault="002167E4" w:rsidP="002167E4">
      <w:pPr>
        <w:shd w:val="clear" w:color="auto" w:fill="FFFFFF"/>
        <w:ind w:firstLine="709"/>
        <w:jc w:val="both"/>
      </w:pPr>
      <w:r w:rsidRPr="006C14D5">
        <w:t>1.5. От имени уполномоченного органа муниципальный контроль вправе осуществлять следующие должностные лица:</w:t>
      </w:r>
    </w:p>
    <w:p w:rsidR="002167E4" w:rsidRPr="006C14D5" w:rsidRDefault="002167E4" w:rsidP="002167E4">
      <w:pPr>
        <w:shd w:val="clear" w:color="auto" w:fill="FFFFFF"/>
        <w:ind w:firstLine="709"/>
        <w:jc w:val="both"/>
      </w:pPr>
      <w:r w:rsidRPr="006C14D5">
        <w:t xml:space="preserve">1.5.1. </w:t>
      </w:r>
      <w:r>
        <w:t>Г</w:t>
      </w:r>
      <w:r w:rsidRPr="00CC4D6A">
        <w:t>лава администрации (з</w:t>
      </w:r>
      <w:r>
        <w:t>аместитель главы администрации)</w:t>
      </w:r>
      <w:r w:rsidRPr="006C14D5">
        <w:t>.</w:t>
      </w:r>
    </w:p>
    <w:p w:rsidR="002167E4" w:rsidRPr="00CC4D6A" w:rsidRDefault="002167E4" w:rsidP="002167E4">
      <w:pPr>
        <w:shd w:val="clear" w:color="auto" w:fill="FFFFFF"/>
        <w:ind w:firstLine="709"/>
        <w:jc w:val="both"/>
      </w:pPr>
      <w:r w:rsidRPr="006C14D5">
        <w:t xml:space="preserve">1.5.2. </w:t>
      </w:r>
      <w:r>
        <w:t>Д</w:t>
      </w:r>
      <w:r w:rsidRPr="00CC4D6A">
        <w:t xml:space="preserve">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w:t>
      </w:r>
      <w:r w:rsidR="00D22795">
        <w:t>−</w:t>
      </w:r>
      <w:r w:rsidRPr="00CC4D6A">
        <w:t xml:space="preserve"> инспектор).</w:t>
      </w:r>
    </w:p>
    <w:p w:rsidR="002167E4" w:rsidRPr="00CC4D6A" w:rsidRDefault="002167E4" w:rsidP="002167E4">
      <w:pPr>
        <w:shd w:val="clear" w:color="auto" w:fill="FFFFFF"/>
        <w:ind w:firstLine="709"/>
        <w:jc w:val="both"/>
      </w:pPr>
      <w:r w:rsidRPr="00CC4D6A">
        <w:t>Должностными лицами</w:t>
      </w:r>
      <w:r w:rsidRPr="00CC4D6A">
        <w:rPr>
          <w:i/>
        </w:rPr>
        <w:t xml:space="preserve"> </w:t>
      </w:r>
      <w:r>
        <w:t>Уполномоченного</w:t>
      </w:r>
      <w:r w:rsidRPr="00CC4D6A">
        <w:t xml:space="preserve"> органа, уполномоченными на принятие решения о проведении контрольного мероприятия, являются глава администрации, заместит</w:t>
      </w:r>
      <w:r w:rsidR="00D22795">
        <w:t>ель главы администрации (далее −</w:t>
      </w:r>
      <w:r w:rsidRPr="00CC4D6A">
        <w:t xml:space="preserve"> уполномоченные должностные лица Контрольного органа).</w:t>
      </w:r>
    </w:p>
    <w:p w:rsidR="002167E4" w:rsidRPr="006C14D5" w:rsidRDefault="002167E4" w:rsidP="002167E4">
      <w:pPr>
        <w:shd w:val="clear" w:color="auto" w:fill="FFFFFF"/>
        <w:ind w:firstLine="709"/>
        <w:jc w:val="both"/>
      </w:pPr>
      <w:r w:rsidRPr="006C14D5">
        <w:t>1.6. Должностные лица, уполномоченные на проведение конкретного профилактического мероприятия или контрольного (надзорного) меро</w:t>
      </w:r>
      <w:r>
        <w:t>приятия, определяются решением</w:t>
      </w:r>
      <w:r w:rsidRPr="006C14D5">
        <w:t xml:space="preserve"> главы </w:t>
      </w:r>
      <w:r w:rsidR="00D22795">
        <w:t>А</w:t>
      </w:r>
      <w:r w:rsidRPr="006C14D5">
        <w:t xml:space="preserve">дминистрации </w:t>
      </w:r>
      <w:proofErr w:type="spellStart"/>
      <w:r w:rsidR="00D22795">
        <w:t>Бакшеев</w:t>
      </w:r>
      <w:r>
        <w:t>ского</w:t>
      </w:r>
      <w:proofErr w:type="spellEnd"/>
      <w:r>
        <w:t xml:space="preserve"> сельского поселения</w:t>
      </w:r>
      <w:r w:rsidRPr="006C14D5">
        <w:t xml:space="preserve"> (далее – главы администрации) о проведении профилактического мероприятия или контрольного (надзорного) мероприятия.</w:t>
      </w:r>
    </w:p>
    <w:p w:rsidR="002167E4" w:rsidRPr="006C14D5" w:rsidRDefault="002167E4" w:rsidP="002167E4">
      <w:pPr>
        <w:shd w:val="clear" w:color="auto" w:fill="FFFFFF"/>
        <w:ind w:firstLine="709"/>
        <w:jc w:val="both"/>
      </w:pPr>
      <w:r w:rsidRPr="006C14D5">
        <w:t>1.7. Запрещается проведение контрольного (надзорного) мероприятия в отношении объектов контроля должностными лицами, которые проводили профилактические мероприятия в отношении тех же объектов контроля.</w:t>
      </w:r>
    </w:p>
    <w:p w:rsidR="002167E4" w:rsidRPr="006C14D5" w:rsidRDefault="002167E4" w:rsidP="002167E4">
      <w:pPr>
        <w:shd w:val="clear" w:color="auto" w:fill="FFFFFF"/>
        <w:ind w:firstLine="709"/>
        <w:jc w:val="both"/>
      </w:pPr>
      <w:r w:rsidRPr="006C14D5">
        <w:t xml:space="preserve">1.8. Права и обязанности должностных лиц регламентируются статьей 29 Федерального закона </w:t>
      </w:r>
      <w:r w:rsidR="00D22795">
        <w:t xml:space="preserve">№ </w:t>
      </w:r>
      <w:r w:rsidRPr="006C14D5">
        <w:t>248-ФЗ. В целях осуществления муниципального контроля должностным лицам выдаются служебные удостоверения.</w:t>
      </w:r>
    </w:p>
    <w:p w:rsidR="002167E4" w:rsidRPr="006C14D5" w:rsidRDefault="002167E4" w:rsidP="002167E4">
      <w:pPr>
        <w:shd w:val="clear" w:color="auto" w:fill="FFFFFF"/>
        <w:ind w:firstLine="709"/>
        <w:jc w:val="both"/>
      </w:pPr>
      <w:r w:rsidRPr="006C14D5">
        <w:t>1.9.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2167E4" w:rsidRPr="006C14D5" w:rsidRDefault="002167E4" w:rsidP="002167E4">
      <w:pPr>
        <w:shd w:val="clear" w:color="auto" w:fill="FFFFFF"/>
        <w:ind w:firstLine="709"/>
        <w:jc w:val="both"/>
      </w:pPr>
      <w:r w:rsidRPr="006C14D5">
        <w:lastRenderedPageBreak/>
        <w:t xml:space="preserve">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w:t>
      </w:r>
      <w:r w:rsidR="007B427C">
        <w:t>№</w:t>
      </w:r>
      <w:r w:rsidRPr="006C14D5">
        <w:t xml:space="preserve"> 248-ФЗ, осуществляются с учетом требований законодательства Российской Федерации о государственной и иной охраняемой законом тайне.</w:t>
      </w:r>
    </w:p>
    <w:p w:rsidR="002167E4" w:rsidRPr="006C14D5" w:rsidRDefault="002167E4" w:rsidP="002167E4">
      <w:pPr>
        <w:shd w:val="clear" w:color="auto" w:fill="FFFFFF"/>
        <w:ind w:firstLine="709"/>
        <w:jc w:val="both"/>
        <w:rPr>
          <w:shd w:val="clear" w:color="auto" w:fill="FFFFFF"/>
        </w:rPr>
      </w:pPr>
      <w:r w:rsidRPr="006C14D5">
        <w:t>1.10. Объектами муниципального контроля являются:</w:t>
      </w:r>
    </w:p>
    <w:p w:rsidR="002167E4" w:rsidRPr="006C14D5" w:rsidRDefault="002167E4" w:rsidP="002167E4">
      <w:pPr>
        <w:shd w:val="clear" w:color="auto" w:fill="FFFFFF"/>
        <w:ind w:firstLine="709"/>
        <w:jc w:val="both"/>
      </w:pPr>
      <w:r w:rsidRPr="006C14D5">
        <w:t>- деятельность, действия (бездействие) контролируемых лиц, в рамках которых должны соблюдаться обязательные требования в сфере благоустройства, в том числе предъявляемые к контролируемым лицам, осуществляющим деятельность, действия (бездействие);</w:t>
      </w:r>
      <w:bookmarkStart w:id="2" w:name="sub_160102"/>
      <w:bookmarkEnd w:id="2"/>
    </w:p>
    <w:p w:rsidR="002167E4" w:rsidRPr="006C14D5" w:rsidRDefault="002167E4" w:rsidP="002167E4">
      <w:pPr>
        <w:shd w:val="clear" w:color="auto" w:fill="FFFFFF"/>
        <w:ind w:firstLine="709"/>
        <w:jc w:val="both"/>
      </w:pPr>
      <w:proofErr w:type="gramStart"/>
      <w:r w:rsidRPr="006C14D5">
        <w:t xml:space="preserve">-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контролируемые лица владеют и (или) пользуются и к которым предъявляются обязательные требования в сфере благоустройства (далее </w:t>
      </w:r>
      <w:r w:rsidR="00226DD4">
        <w:t>−</w:t>
      </w:r>
      <w:r w:rsidRPr="006C14D5">
        <w:t xml:space="preserve"> производственные объекты).</w:t>
      </w:r>
      <w:proofErr w:type="gramEnd"/>
    </w:p>
    <w:p w:rsidR="002167E4" w:rsidRPr="006C14D5" w:rsidRDefault="002167E4" w:rsidP="002167E4">
      <w:pPr>
        <w:shd w:val="clear" w:color="auto" w:fill="FFFFFF"/>
        <w:ind w:firstLine="709"/>
      </w:pPr>
      <w:r w:rsidRPr="006C14D5">
        <w:t>1.11. К объектам муниципального контроля в сфере благоустройства относятся:</w:t>
      </w:r>
    </w:p>
    <w:p w:rsidR="002167E4" w:rsidRPr="006C14D5" w:rsidRDefault="002167E4" w:rsidP="002167E4">
      <w:pPr>
        <w:shd w:val="clear" w:color="auto" w:fill="FFFFFF"/>
        <w:ind w:firstLine="709"/>
        <w:jc w:val="both"/>
      </w:pPr>
      <w:r w:rsidRPr="006C14D5">
        <w:t xml:space="preserve">- территория </w:t>
      </w:r>
      <w:proofErr w:type="spellStart"/>
      <w:r w:rsidR="00226DD4">
        <w:t>Бакшее</w:t>
      </w:r>
      <w:r>
        <w:t>вского</w:t>
      </w:r>
      <w:proofErr w:type="spellEnd"/>
      <w:r>
        <w:t xml:space="preserve"> сельского поселения</w:t>
      </w:r>
      <w:r w:rsidRPr="006C14D5">
        <w:t xml:space="preserve"> с расположенными на ней объектами, элементами благоустройства;</w:t>
      </w:r>
    </w:p>
    <w:p w:rsidR="002167E4" w:rsidRPr="006C14D5" w:rsidRDefault="002167E4" w:rsidP="002167E4">
      <w:pPr>
        <w:shd w:val="clear" w:color="auto" w:fill="FFFFFF"/>
        <w:ind w:firstLine="709"/>
        <w:jc w:val="both"/>
      </w:pPr>
      <w:proofErr w:type="gramStart"/>
      <w:r w:rsidRPr="006C14D5">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2167E4" w:rsidRPr="006C14D5" w:rsidRDefault="002167E4" w:rsidP="002167E4">
      <w:pPr>
        <w:shd w:val="clear" w:color="auto" w:fill="FFFFFF"/>
        <w:ind w:firstLine="709"/>
        <w:jc w:val="both"/>
      </w:pPr>
      <w:r w:rsidRPr="006C14D5">
        <w:t>- деятельность по содержанию и восстановлению элементов благоустройства, в том числе после проведения земляных работ;</w:t>
      </w:r>
    </w:p>
    <w:p w:rsidR="002167E4" w:rsidRPr="006C14D5" w:rsidRDefault="002167E4" w:rsidP="002167E4">
      <w:pPr>
        <w:shd w:val="clear" w:color="auto" w:fill="FFFFFF"/>
        <w:ind w:firstLine="709"/>
        <w:jc w:val="both"/>
      </w:pPr>
      <w:r w:rsidRPr="006C14D5">
        <w:t>- объекты освещения и иное осветительное оборудование;</w:t>
      </w:r>
    </w:p>
    <w:p w:rsidR="002167E4" w:rsidRPr="006C14D5" w:rsidRDefault="002167E4" w:rsidP="002167E4">
      <w:pPr>
        <w:shd w:val="clear" w:color="auto" w:fill="FFFFFF"/>
        <w:ind w:firstLine="709"/>
        <w:jc w:val="both"/>
      </w:pPr>
      <w:r w:rsidRPr="006C14D5">
        <w:t>- зеленые насаждения;</w:t>
      </w:r>
    </w:p>
    <w:p w:rsidR="002167E4" w:rsidRPr="006C14D5" w:rsidRDefault="002167E4" w:rsidP="002167E4">
      <w:pPr>
        <w:shd w:val="clear" w:color="auto" w:fill="FFFFFF"/>
        <w:ind w:firstLine="709"/>
        <w:jc w:val="both"/>
      </w:pPr>
      <w:r w:rsidRPr="006C14D5">
        <w:t>- знаково-информационные системы;</w:t>
      </w:r>
    </w:p>
    <w:p w:rsidR="002167E4" w:rsidRPr="006C14D5" w:rsidRDefault="002167E4" w:rsidP="002167E4">
      <w:pPr>
        <w:shd w:val="clear" w:color="auto" w:fill="FFFFFF"/>
        <w:ind w:firstLine="709"/>
        <w:jc w:val="both"/>
      </w:pPr>
      <w:r w:rsidRPr="006C14D5">
        <w:t>- детские и спортивные площадки, контейнерные площадки, малые архитектурные формы;</w:t>
      </w:r>
    </w:p>
    <w:p w:rsidR="002167E4" w:rsidRPr="006C14D5" w:rsidRDefault="002167E4" w:rsidP="002167E4">
      <w:pPr>
        <w:shd w:val="clear" w:color="auto" w:fill="FFFFFF"/>
        <w:ind w:firstLine="709"/>
        <w:jc w:val="both"/>
      </w:pPr>
      <w:r w:rsidRPr="006C14D5">
        <w:t>- пешеходные коммуникации, в том числе тротуары, аллеи, дорожки, тропинки;</w:t>
      </w:r>
    </w:p>
    <w:p w:rsidR="002167E4" w:rsidRPr="006C14D5" w:rsidRDefault="002167E4" w:rsidP="002167E4">
      <w:pPr>
        <w:shd w:val="clear" w:color="auto" w:fill="FFFFFF"/>
        <w:ind w:firstLine="709"/>
        <w:jc w:val="both"/>
      </w:pPr>
      <w:r w:rsidRPr="006C14D5">
        <w:t xml:space="preserve">- объекты (элементы) благоустройства для беспрепятственного доступа инвалидов и иных </w:t>
      </w:r>
      <w:proofErr w:type="spellStart"/>
      <w:r w:rsidRPr="006C14D5">
        <w:t>маломобильных</w:t>
      </w:r>
      <w:proofErr w:type="spellEnd"/>
      <w:r w:rsidRPr="006C14D5">
        <w:t xml:space="preserve"> граждан;</w:t>
      </w:r>
    </w:p>
    <w:p w:rsidR="002167E4" w:rsidRPr="006C14D5" w:rsidRDefault="002167E4" w:rsidP="002167E4">
      <w:pPr>
        <w:shd w:val="clear" w:color="auto" w:fill="FFFFFF"/>
        <w:ind w:firstLine="709"/>
        <w:jc w:val="both"/>
      </w:pPr>
      <w:r w:rsidRPr="006C14D5">
        <w:t>- уборка территории, в том числе в зимний период;</w:t>
      </w:r>
    </w:p>
    <w:p w:rsidR="002167E4" w:rsidRPr="006C14D5" w:rsidRDefault="002167E4" w:rsidP="002167E4">
      <w:pPr>
        <w:shd w:val="clear" w:color="auto" w:fill="FFFFFF"/>
        <w:ind w:firstLine="709"/>
        <w:jc w:val="both"/>
      </w:pPr>
      <w:r w:rsidRPr="006C14D5">
        <w:t>- проведение земляных работ;</w:t>
      </w:r>
    </w:p>
    <w:p w:rsidR="002167E4" w:rsidRPr="006C14D5" w:rsidRDefault="002167E4" w:rsidP="002167E4">
      <w:pPr>
        <w:shd w:val="clear" w:color="auto" w:fill="FFFFFF"/>
        <w:ind w:firstLine="709"/>
        <w:jc w:val="both"/>
      </w:pPr>
      <w:r w:rsidRPr="006C14D5">
        <w:t>- содержание прилегающих территорий;</w:t>
      </w:r>
    </w:p>
    <w:p w:rsidR="002167E4" w:rsidRPr="006C14D5" w:rsidRDefault="002167E4" w:rsidP="002167E4">
      <w:pPr>
        <w:shd w:val="clear" w:color="auto" w:fill="FFFFFF"/>
        <w:ind w:firstLine="709"/>
        <w:jc w:val="both"/>
      </w:pPr>
      <w:r w:rsidRPr="006C14D5">
        <w:t>- некапитальные объекты, в том числе сезонные торговые;</w:t>
      </w:r>
    </w:p>
    <w:p w:rsidR="002167E4" w:rsidRPr="006C14D5" w:rsidRDefault="002167E4" w:rsidP="002167E4">
      <w:pPr>
        <w:shd w:val="clear" w:color="auto" w:fill="FFFFFF"/>
        <w:ind w:firstLine="709"/>
        <w:jc w:val="both"/>
      </w:pPr>
      <w:r w:rsidRPr="006C14D5">
        <w:t>- инженерные коммуникации и сооружения;</w:t>
      </w:r>
    </w:p>
    <w:p w:rsidR="002167E4" w:rsidRPr="006C14D5" w:rsidRDefault="002167E4" w:rsidP="002167E4">
      <w:pPr>
        <w:shd w:val="clear" w:color="auto" w:fill="FFFFFF"/>
        <w:ind w:firstLine="709"/>
        <w:jc w:val="both"/>
      </w:pPr>
      <w:r w:rsidRPr="006C14D5">
        <w:t>- условия к обеспечению доступности для инвалидов объектов социальной, инженерной и транспортной инфраструктур и предоставляемых услуг.</w:t>
      </w:r>
    </w:p>
    <w:p w:rsidR="002167E4" w:rsidRPr="006C14D5" w:rsidRDefault="002167E4" w:rsidP="002167E4">
      <w:pPr>
        <w:shd w:val="clear" w:color="auto" w:fill="FFFFFF"/>
        <w:ind w:firstLine="709"/>
        <w:jc w:val="both"/>
      </w:pPr>
      <w:r w:rsidRPr="006C14D5">
        <w:t>1.12. Уполномоченный орган обеспечивает учет объектов контроля в рамках осуществления муниципального контроля.</w:t>
      </w:r>
    </w:p>
    <w:p w:rsidR="002167E4" w:rsidRPr="006C14D5" w:rsidRDefault="002167E4" w:rsidP="002167E4">
      <w:pPr>
        <w:shd w:val="clear" w:color="auto" w:fill="FFFFFF"/>
        <w:ind w:firstLine="709"/>
        <w:jc w:val="both"/>
      </w:pPr>
    </w:p>
    <w:p w:rsidR="002167E4" w:rsidRPr="006C14D5" w:rsidRDefault="002167E4" w:rsidP="002167E4">
      <w:pPr>
        <w:shd w:val="clear" w:color="auto" w:fill="FFFFFF"/>
        <w:ind w:firstLine="709"/>
        <w:jc w:val="center"/>
        <w:outlineLvl w:val="2"/>
        <w:rPr>
          <w:b/>
          <w:bCs/>
        </w:rPr>
      </w:pPr>
      <w:r w:rsidRPr="006C14D5">
        <w:rPr>
          <w:b/>
          <w:bCs/>
        </w:rPr>
        <w:t xml:space="preserve">2. </w:t>
      </w:r>
      <w:proofErr w:type="gramStart"/>
      <w:r w:rsidRPr="006C14D5">
        <w:rPr>
          <w:b/>
          <w:bCs/>
        </w:rPr>
        <w:t>Управление рисками причинения вреда (ущерба) охраняемым законном ценностям при осуществлении муниципального контроля</w:t>
      </w:r>
      <w:proofErr w:type="gramEnd"/>
    </w:p>
    <w:p w:rsidR="002167E4" w:rsidRPr="006C14D5" w:rsidRDefault="002167E4" w:rsidP="002167E4">
      <w:pPr>
        <w:shd w:val="clear" w:color="auto" w:fill="FFFFFF"/>
        <w:ind w:firstLine="709"/>
        <w:jc w:val="both"/>
      </w:pPr>
      <w:r w:rsidRPr="006C14D5">
        <w:t xml:space="preserve">2.1. Система оценки и управления рисками причинения вреда (ущерба) охраняемым законом ценностям при осуществлении муниципального контроля на территории </w:t>
      </w:r>
      <w:proofErr w:type="spellStart"/>
      <w:r w:rsidR="00441046">
        <w:t>Бакшее</w:t>
      </w:r>
      <w:r>
        <w:t>вского</w:t>
      </w:r>
      <w:proofErr w:type="spellEnd"/>
      <w:r>
        <w:t xml:space="preserve"> сельского поселения </w:t>
      </w:r>
      <w:r w:rsidRPr="006C14D5">
        <w:t>не применяется, плановые контрольные (надзорные) мероприятия не проводятся. Все внеплановые контрольные (надзорные) мероприятия проводятся только после согласования с органами прокуратуры с учетом особенностей, установленны</w:t>
      </w:r>
      <w:r>
        <w:t>х статьей 66 Федерального закон</w:t>
      </w:r>
      <w:r w:rsidRPr="006C14D5">
        <w:t xml:space="preserve">а </w:t>
      </w:r>
      <w:r w:rsidR="00441046">
        <w:t>№</w:t>
      </w:r>
      <w:r w:rsidRPr="006C14D5">
        <w:t xml:space="preserve"> 248-ФЗ.</w:t>
      </w:r>
    </w:p>
    <w:p w:rsidR="002167E4" w:rsidRPr="006C14D5" w:rsidRDefault="002167E4" w:rsidP="002167E4">
      <w:pPr>
        <w:shd w:val="clear" w:color="auto" w:fill="FFFFFF"/>
        <w:ind w:firstLine="709"/>
        <w:jc w:val="both"/>
      </w:pPr>
      <w:r w:rsidRPr="006C14D5">
        <w:t>2.2. Внеплановые контрольные (надзорные) мероприятия, за исключением выездного обследования, проводятся по основаниям, предусмотренным пунктами 1, 3-6 части 1 статьи 57, частью 12</w:t>
      </w:r>
      <w:r w:rsidR="00441046">
        <w:t xml:space="preserve"> статьи 66 Федерального закона №</w:t>
      </w:r>
      <w:r w:rsidRPr="006C14D5">
        <w:t xml:space="preserve"> 248-ФЗ.</w:t>
      </w:r>
    </w:p>
    <w:p w:rsidR="002167E4" w:rsidRPr="006C14D5" w:rsidRDefault="002167E4" w:rsidP="002167E4">
      <w:pPr>
        <w:shd w:val="clear" w:color="auto" w:fill="FFFFFF"/>
        <w:ind w:firstLine="709"/>
        <w:jc w:val="both"/>
      </w:pPr>
      <w:r>
        <w:t xml:space="preserve">2.3. </w:t>
      </w:r>
      <w:r w:rsidRPr="002F5519">
        <w:rPr>
          <w:shd w:val="clear" w:color="auto" w:fill="FFFFFF"/>
        </w:rPr>
        <w:t>В соответствии с частью 9 и частью 10 статьи 23 Федерального закона № 248-ФЗ,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 установленные приложением № 1 к настоящему Положению.</w:t>
      </w:r>
    </w:p>
    <w:p w:rsidR="00441046" w:rsidRDefault="00441046" w:rsidP="00441046">
      <w:pPr>
        <w:shd w:val="clear" w:color="auto" w:fill="FFFFFF"/>
        <w:ind w:left="708"/>
        <w:outlineLvl w:val="2"/>
        <w:rPr>
          <w:b/>
          <w:bCs/>
        </w:rPr>
      </w:pPr>
    </w:p>
    <w:p w:rsidR="002167E4" w:rsidRPr="00441046" w:rsidRDefault="00441046" w:rsidP="00441046">
      <w:pPr>
        <w:shd w:val="clear" w:color="auto" w:fill="FFFFFF"/>
        <w:ind w:left="708"/>
        <w:outlineLvl w:val="2"/>
        <w:rPr>
          <w:b/>
          <w:bCs/>
        </w:rPr>
      </w:pPr>
      <w:r>
        <w:rPr>
          <w:b/>
          <w:bCs/>
        </w:rPr>
        <w:lastRenderedPageBreak/>
        <w:t xml:space="preserve">3. </w:t>
      </w:r>
      <w:r w:rsidR="002167E4" w:rsidRPr="00441046">
        <w:rPr>
          <w:b/>
          <w:bCs/>
        </w:rPr>
        <w:t>Профилактика рисков причинения вреда (ущерба) охраняемым законом ценностям</w:t>
      </w:r>
    </w:p>
    <w:p w:rsidR="002167E4" w:rsidRPr="006C14D5" w:rsidRDefault="002167E4" w:rsidP="002167E4">
      <w:pPr>
        <w:shd w:val="clear" w:color="auto" w:fill="FFFFFF"/>
        <w:ind w:firstLine="709"/>
        <w:jc w:val="both"/>
      </w:pPr>
      <w:r w:rsidRPr="006C14D5">
        <w:rPr>
          <w:bCs/>
        </w:rPr>
        <w:t xml:space="preserve">3.1. </w:t>
      </w:r>
      <w:r w:rsidRPr="006C14D5">
        <w:t>Уполномоченный орган проводит профилактические мероприятия, предусмотренные пунктом 4.1.1 настоящего положения, в соответствии с</w:t>
      </w:r>
      <w:r w:rsidR="00441046">
        <w:t xml:space="preserve"> главой 10 Федерального закона №</w:t>
      </w:r>
      <w:r w:rsidRPr="006C14D5">
        <w:t xml:space="preserve"> 248-ФЗ.</w:t>
      </w:r>
    </w:p>
    <w:p w:rsidR="002167E4" w:rsidRPr="006C14D5" w:rsidRDefault="002167E4" w:rsidP="002167E4">
      <w:pPr>
        <w:shd w:val="clear" w:color="auto" w:fill="FFFFFF"/>
        <w:ind w:firstLine="709"/>
        <w:jc w:val="both"/>
        <w:outlineLvl w:val="2"/>
      </w:pPr>
      <w:r w:rsidRPr="006C14D5">
        <w:rPr>
          <w:bCs/>
        </w:rPr>
        <w:t xml:space="preserve">3.2. </w:t>
      </w:r>
      <w:r w:rsidRPr="006C14D5">
        <w:t>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2167E4" w:rsidRPr="006C14D5" w:rsidRDefault="002167E4" w:rsidP="002167E4">
      <w:pPr>
        <w:shd w:val="clear" w:color="auto" w:fill="FFFFFF"/>
        <w:ind w:firstLine="709"/>
        <w:jc w:val="both"/>
      </w:pPr>
      <w:r w:rsidRPr="006C14D5">
        <w:t>Утвержденная программа профилактики рисков причинения вреда размещается на официальном сайте уполномоченного органа в сети Интернет.</w:t>
      </w:r>
    </w:p>
    <w:p w:rsidR="002167E4" w:rsidRPr="006C14D5" w:rsidRDefault="002167E4" w:rsidP="002167E4">
      <w:pPr>
        <w:shd w:val="clear" w:color="auto" w:fill="FFFFFF"/>
        <w:ind w:firstLine="709"/>
        <w:jc w:val="both"/>
      </w:pPr>
      <w:r w:rsidRPr="006C14D5">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2167E4" w:rsidRPr="006C14D5" w:rsidRDefault="002167E4" w:rsidP="002167E4">
      <w:pPr>
        <w:ind w:firstLine="709"/>
        <w:jc w:val="both"/>
      </w:pPr>
      <w:r w:rsidRPr="006C14D5">
        <w:t xml:space="preserve">3.3. В рамках осуществления муниципального контроля в соответствии со статьями 45, 46, </w:t>
      </w:r>
      <w:r w:rsidR="00441046">
        <w:t>47, 49, 50 Федерального закона №</w:t>
      </w:r>
      <w:r w:rsidRPr="006C14D5">
        <w:t xml:space="preserve"> 248-ФЗ уполномоченным органом проводятся профилактические мероприятия:</w:t>
      </w:r>
    </w:p>
    <w:p w:rsidR="002167E4" w:rsidRPr="006C14D5" w:rsidRDefault="002167E4" w:rsidP="002167E4">
      <w:pPr>
        <w:ind w:firstLine="709"/>
        <w:jc w:val="both"/>
      </w:pPr>
      <w:r w:rsidRPr="006C14D5">
        <w:t>3.3.1. Информирование.</w:t>
      </w:r>
    </w:p>
    <w:p w:rsidR="002167E4" w:rsidRPr="006C14D5" w:rsidRDefault="002167E4" w:rsidP="002167E4">
      <w:pPr>
        <w:ind w:firstLine="709"/>
        <w:jc w:val="both"/>
      </w:pPr>
      <w:r w:rsidRPr="006C14D5">
        <w:t>3.3.2. Обобщение правоприменительной практики.</w:t>
      </w:r>
    </w:p>
    <w:p w:rsidR="002167E4" w:rsidRPr="006C14D5" w:rsidRDefault="002167E4" w:rsidP="002167E4">
      <w:pPr>
        <w:ind w:firstLine="709"/>
        <w:jc w:val="both"/>
      </w:pPr>
      <w:r w:rsidRPr="006C14D5">
        <w:t>3.3.3. Объявление предостережения.</w:t>
      </w:r>
    </w:p>
    <w:p w:rsidR="002167E4" w:rsidRPr="006C14D5" w:rsidRDefault="002167E4" w:rsidP="002167E4">
      <w:pPr>
        <w:ind w:firstLine="709"/>
        <w:jc w:val="both"/>
      </w:pPr>
      <w:r w:rsidRPr="006C14D5">
        <w:t>3.3.4. Консультирование.</w:t>
      </w:r>
    </w:p>
    <w:p w:rsidR="002167E4" w:rsidRPr="006C14D5" w:rsidRDefault="002167E4" w:rsidP="002167E4">
      <w:pPr>
        <w:ind w:firstLine="709"/>
        <w:jc w:val="both"/>
      </w:pPr>
      <w:r w:rsidRPr="006C14D5">
        <w:t>3.3.5. Профилактический визит.</w:t>
      </w:r>
    </w:p>
    <w:p w:rsidR="002167E4" w:rsidRPr="006C14D5" w:rsidRDefault="002167E4" w:rsidP="002167E4">
      <w:pPr>
        <w:ind w:firstLine="709"/>
        <w:jc w:val="both"/>
      </w:pPr>
      <w:r w:rsidRPr="006C14D5">
        <w:t xml:space="preserve">3.4. Уполномоченный орган осуществляет информирование посредством размещения сведений по вопросам соблюдения обязательных требований в сфере благоустройства на официальном сайте </w:t>
      </w:r>
      <w:proofErr w:type="spellStart"/>
      <w:r w:rsidR="00441046">
        <w:t>Бакшеевс</w:t>
      </w:r>
      <w:r>
        <w:t>кого</w:t>
      </w:r>
      <w:proofErr w:type="spellEnd"/>
      <w:r>
        <w:t xml:space="preserve"> сельского поселения</w:t>
      </w:r>
      <w:r w:rsidRPr="006C14D5">
        <w:t xml:space="preserve"> в сети «Интернет»: </w:t>
      </w:r>
      <w:r w:rsidR="00441046" w:rsidRPr="00441046">
        <w:t>https://baksheevskoe-r52.gosweb.gosuslugi.ru/</w:t>
      </w:r>
      <w:r w:rsidRPr="006C14D5">
        <w:t xml:space="preserve"> (далее – сайт администрации), в средствах массовой информации и иных формах в соответствии с частью 3 статьи 46 Федерального закона </w:t>
      </w:r>
      <w:r w:rsidR="00441046">
        <w:t>№</w:t>
      </w:r>
      <w:r w:rsidRPr="006C14D5">
        <w:t xml:space="preserve"> 248-ФЗ.</w:t>
      </w:r>
    </w:p>
    <w:p w:rsidR="002167E4" w:rsidRPr="006C14D5" w:rsidRDefault="002167E4" w:rsidP="002167E4">
      <w:pPr>
        <w:ind w:firstLine="709"/>
        <w:jc w:val="both"/>
      </w:pPr>
      <w:r w:rsidRPr="006C14D5">
        <w:t>3.5. Обобщение правоприменительной практики осуществляется должностными лицами уполномоченного органа путем сбора и анализа данных о проведенных контрольных мероприятиях и их результатов, а также поступивших обращений. 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 Доклад утверждается постановлением главы администрации. Доклад, содержащий результаты обобщения правоприменительной практики по осуществлению муниципального контроля за предыдущий год, размещается в срок до 1 февраля, на официальном сайте администрации в сети «Интернет».</w:t>
      </w:r>
    </w:p>
    <w:p w:rsidR="002167E4" w:rsidRPr="006C14D5" w:rsidRDefault="002167E4" w:rsidP="002167E4">
      <w:pPr>
        <w:shd w:val="clear" w:color="auto" w:fill="FFFFFF"/>
        <w:ind w:firstLine="709"/>
        <w:jc w:val="both"/>
      </w:pPr>
      <w:r w:rsidRPr="006C14D5">
        <w:t>3.6. Уполномоченный орган при проведении профилактических мероприятий осуществляет взаимодействие с гражданами, организациями только в случаях, уст</w:t>
      </w:r>
      <w:r w:rsidR="00441046">
        <w:t>ановленных Федеральным законом №</w:t>
      </w:r>
      <w:r w:rsidRPr="006C14D5">
        <w:t xml:space="preserve"> 248-ФЗ.</w:t>
      </w:r>
    </w:p>
    <w:p w:rsidR="002167E4" w:rsidRPr="006C14D5" w:rsidRDefault="002167E4" w:rsidP="002167E4">
      <w:pPr>
        <w:shd w:val="clear" w:color="auto" w:fill="FFFFFF"/>
        <w:ind w:firstLine="709"/>
        <w:jc w:val="both"/>
      </w:pPr>
      <w:r w:rsidRPr="006C14D5">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2167E4" w:rsidRPr="006C14D5" w:rsidRDefault="002167E4" w:rsidP="002167E4">
      <w:pPr>
        <w:shd w:val="clear" w:color="auto" w:fill="FFFFFF"/>
        <w:ind w:firstLine="709"/>
        <w:jc w:val="both"/>
      </w:pPr>
      <w:r w:rsidRPr="006C14D5">
        <w:t>В случае</w:t>
      </w:r>
      <w:proofErr w:type="gramStart"/>
      <w:r w:rsidRPr="006C14D5">
        <w:t>,</w:t>
      </w:r>
      <w:proofErr w:type="gramEnd"/>
      <w:r w:rsidRPr="006C14D5">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2167E4" w:rsidRPr="006C14D5" w:rsidRDefault="002167E4" w:rsidP="002167E4">
      <w:pPr>
        <w:shd w:val="clear" w:color="auto" w:fill="FFFFFF"/>
        <w:ind w:firstLine="709"/>
        <w:jc w:val="both"/>
      </w:pPr>
      <w:r w:rsidRPr="006C14D5">
        <w:t>3.7. Уполномоченный орган при проведении профилактических мероприятий при наличии достаточных данных о нарушениях обязательных требований, а также при непосредственных нарушениях обязательных требований,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2167E4" w:rsidRPr="006C14D5" w:rsidRDefault="002167E4" w:rsidP="002167E4">
      <w:pPr>
        <w:shd w:val="clear" w:color="auto" w:fill="FFFFFF"/>
        <w:ind w:firstLine="709"/>
        <w:jc w:val="both"/>
      </w:pPr>
      <w:r w:rsidRPr="006C14D5">
        <w:t xml:space="preserve">Порядок применения уполномоченным органом предостережения регулируется частями 2-5 статьи 49 Федеральным </w:t>
      </w:r>
      <w:r w:rsidR="00174C90">
        <w:t>законом №</w:t>
      </w:r>
      <w:r w:rsidRPr="006C14D5">
        <w:t xml:space="preserve"> 248-ФЗ.</w:t>
      </w:r>
    </w:p>
    <w:p w:rsidR="002167E4" w:rsidRPr="006C14D5" w:rsidRDefault="002167E4" w:rsidP="002167E4">
      <w:pPr>
        <w:shd w:val="clear" w:color="auto" w:fill="FFFFFF"/>
        <w:ind w:firstLine="709"/>
        <w:jc w:val="both"/>
      </w:pPr>
      <w:r w:rsidRPr="006C14D5">
        <w:lastRenderedPageBreak/>
        <w:t>3.8. Подача возражений в отношении предостережения о недопустимости нарушения обязательных требований и их рассмотрение:</w:t>
      </w:r>
    </w:p>
    <w:p w:rsidR="002167E4" w:rsidRPr="006C14D5" w:rsidRDefault="002167E4" w:rsidP="002167E4">
      <w:pPr>
        <w:shd w:val="clear" w:color="auto" w:fill="FFFFFF"/>
        <w:ind w:firstLine="709"/>
        <w:jc w:val="both"/>
      </w:pPr>
      <w:r w:rsidRPr="006C14D5">
        <w:t>3.8.1.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2167E4" w:rsidRPr="006C14D5" w:rsidRDefault="002167E4" w:rsidP="002167E4">
      <w:pPr>
        <w:shd w:val="clear" w:color="auto" w:fill="FFFFFF"/>
        <w:ind w:firstLine="709"/>
        <w:jc w:val="both"/>
      </w:pPr>
      <w:r w:rsidRPr="006C14D5">
        <w:t>3.8.2. В возражениях указываются:</w:t>
      </w:r>
    </w:p>
    <w:p w:rsidR="002167E4" w:rsidRPr="006C14D5" w:rsidRDefault="002167E4" w:rsidP="002167E4">
      <w:pPr>
        <w:shd w:val="clear" w:color="auto" w:fill="FFFFFF"/>
        <w:ind w:firstLine="709"/>
        <w:jc w:val="both"/>
      </w:pPr>
      <w:r w:rsidRPr="006C14D5">
        <w:t>3.8.2.1. Наименование юридического лица, фамилия, имя, отчество (при наличии) индивидуального предпринимателя и гражданина.</w:t>
      </w:r>
    </w:p>
    <w:p w:rsidR="002167E4" w:rsidRPr="006C14D5" w:rsidRDefault="002167E4" w:rsidP="002167E4">
      <w:pPr>
        <w:shd w:val="clear" w:color="auto" w:fill="FFFFFF"/>
        <w:ind w:firstLine="709"/>
        <w:jc w:val="both"/>
      </w:pPr>
      <w:r w:rsidRPr="006C14D5">
        <w:t>3.8.2.2. Идентификационный номер налогоплательщика - юридического лица, индивидуального предпринимателя.</w:t>
      </w:r>
    </w:p>
    <w:p w:rsidR="002167E4" w:rsidRPr="006C14D5" w:rsidRDefault="002167E4" w:rsidP="002167E4">
      <w:pPr>
        <w:shd w:val="clear" w:color="auto" w:fill="FFFFFF"/>
        <w:ind w:firstLine="709"/>
        <w:jc w:val="both"/>
      </w:pPr>
      <w:r w:rsidRPr="006C14D5">
        <w:t>3.8.2.3. Дата и номер предостережения, направленного в адрес контролируемого лица.</w:t>
      </w:r>
    </w:p>
    <w:p w:rsidR="002167E4" w:rsidRPr="006C14D5" w:rsidRDefault="002167E4" w:rsidP="002167E4">
      <w:pPr>
        <w:shd w:val="clear" w:color="auto" w:fill="FFFFFF"/>
        <w:ind w:firstLine="709"/>
        <w:jc w:val="both"/>
      </w:pPr>
      <w:r w:rsidRPr="006C14D5">
        <w:t>3.8.2.4.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2167E4" w:rsidRPr="006C14D5" w:rsidRDefault="002167E4" w:rsidP="002167E4">
      <w:pPr>
        <w:shd w:val="clear" w:color="auto" w:fill="FFFFFF"/>
        <w:ind w:firstLine="709"/>
        <w:jc w:val="both"/>
      </w:pPr>
      <w:r w:rsidRPr="006C14D5">
        <w:t xml:space="preserve">3.8.3. </w:t>
      </w:r>
      <w:proofErr w:type="gramStart"/>
      <w:r w:rsidRPr="006C14D5">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2167E4" w:rsidRPr="006C14D5" w:rsidRDefault="002167E4" w:rsidP="002167E4">
      <w:pPr>
        <w:shd w:val="clear" w:color="auto" w:fill="FFFFFF"/>
        <w:ind w:firstLine="709"/>
        <w:jc w:val="both"/>
      </w:pPr>
      <w:r w:rsidRPr="006C14D5">
        <w:t xml:space="preserve">3.8.4. </w:t>
      </w:r>
      <w:proofErr w:type="gramStart"/>
      <w:r w:rsidRPr="006C14D5">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6C14D5">
        <w:t xml:space="preserve"> предостережения, утвержденных постановлением Правительства Российской Федерации от 10 февраля 2017 г. </w:t>
      </w:r>
      <w:r w:rsidR="00174C90">
        <w:t>№</w:t>
      </w:r>
      <w:r w:rsidRPr="006C14D5">
        <w:t xml:space="preserve">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w:t>
      </w:r>
    </w:p>
    <w:p w:rsidR="002167E4" w:rsidRPr="006C14D5" w:rsidRDefault="002167E4" w:rsidP="002167E4">
      <w:pPr>
        <w:shd w:val="clear" w:color="auto" w:fill="FFFFFF"/>
        <w:ind w:firstLine="709"/>
        <w:jc w:val="both"/>
      </w:pPr>
      <w:r w:rsidRPr="006C14D5">
        <w:t>3.8.5.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2167E4" w:rsidRPr="006C14D5" w:rsidRDefault="002167E4" w:rsidP="002167E4">
      <w:pPr>
        <w:shd w:val="clear" w:color="auto" w:fill="FFFFFF"/>
        <w:ind w:firstLine="709"/>
        <w:jc w:val="both"/>
      </w:pPr>
      <w:r w:rsidRPr="006C14D5">
        <w:t>3.9. Консультирование:</w:t>
      </w:r>
    </w:p>
    <w:p w:rsidR="002167E4" w:rsidRPr="006C14D5" w:rsidRDefault="002167E4" w:rsidP="002167E4">
      <w:pPr>
        <w:shd w:val="clear" w:color="auto" w:fill="FFFFFF"/>
        <w:ind w:firstLine="709"/>
        <w:jc w:val="both"/>
      </w:pPr>
      <w:r w:rsidRPr="006C14D5">
        <w:t>3.9.1. 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2167E4" w:rsidRPr="006C14D5" w:rsidRDefault="002167E4" w:rsidP="002167E4">
      <w:pPr>
        <w:shd w:val="clear" w:color="auto" w:fill="FFFFFF"/>
        <w:ind w:firstLine="709"/>
        <w:jc w:val="both"/>
      </w:pPr>
      <w:r w:rsidRPr="006C14D5">
        <w:t>3.9.2.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2167E4" w:rsidRPr="006C14D5" w:rsidRDefault="002167E4" w:rsidP="002167E4">
      <w:pPr>
        <w:shd w:val="clear" w:color="auto" w:fill="FFFFFF"/>
        <w:ind w:firstLine="709"/>
        <w:jc w:val="both"/>
      </w:pPr>
      <w:r w:rsidRPr="006C14D5">
        <w:t>3.9.3. Консультирование в устной и письменной формах осуществляется по следующим вопросам:</w:t>
      </w:r>
    </w:p>
    <w:p w:rsidR="002167E4" w:rsidRPr="006C14D5" w:rsidRDefault="002167E4" w:rsidP="002167E4">
      <w:pPr>
        <w:shd w:val="clear" w:color="auto" w:fill="FFFFFF"/>
        <w:ind w:firstLine="709"/>
        <w:jc w:val="both"/>
      </w:pPr>
      <w:r w:rsidRPr="006C14D5">
        <w:t>3.9.3.1. Компетенция уполномоченного органа.</w:t>
      </w:r>
    </w:p>
    <w:p w:rsidR="002167E4" w:rsidRPr="006C14D5" w:rsidRDefault="002167E4" w:rsidP="002167E4">
      <w:pPr>
        <w:shd w:val="clear" w:color="auto" w:fill="FFFFFF"/>
        <w:ind w:firstLine="709"/>
        <w:jc w:val="both"/>
      </w:pPr>
      <w:r w:rsidRPr="006C14D5">
        <w:t>3.9.3.2. Соблюдение обязательных требований.</w:t>
      </w:r>
    </w:p>
    <w:p w:rsidR="002167E4" w:rsidRPr="006C14D5" w:rsidRDefault="002167E4" w:rsidP="002167E4">
      <w:pPr>
        <w:shd w:val="clear" w:color="auto" w:fill="FFFFFF"/>
        <w:ind w:firstLine="709"/>
        <w:jc w:val="both"/>
      </w:pPr>
      <w:r w:rsidRPr="006C14D5">
        <w:t>3.9.3.3. Проведение контрольных (надзорных) мероприятий.</w:t>
      </w:r>
    </w:p>
    <w:p w:rsidR="002167E4" w:rsidRPr="006C14D5" w:rsidRDefault="002167E4" w:rsidP="002167E4">
      <w:pPr>
        <w:shd w:val="clear" w:color="auto" w:fill="FFFFFF"/>
        <w:ind w:firstLine="709"/>
        <w:jc w:val="both"/>
      </w:pPr>
      <w:r w:rsidRPr="006C14D5">
        <w:t>3.9.3.4. Применение мер ответственности.</w:t>
      </w:r>
    </w:p>
    <w:p w:rsidR="002167E4" w:rsidRPr="006C14D5" w:rsidRDefault="002167E4" w:rsidP="002167E4">
      <w:pPr>
        <w:shd w:val="clear" w:color="auto" w:fill="FFFFFF"/>
        <w:ind w:firstLine="709"/>
        <w:jc w:val="both"/>
      </w:pPr>
      <w:r w:rsidRPr="006C14D5">
        <w:t xml:space="preserve">3.9.4.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w:t>
      </w:r>
      <w:r w:rsidRPr="006C14D5">
        <w:lastRenderedPageBreak/>
        <w:t xml:space="preserve">предоставлении письменного ответа в сроки, установленные Федеральным законом от 2 мая </w:t>
      </w:r>
      <w:r w:rsidR="003553D3">
        <w:t xml:space="preserve">     </w:t>
      </w:r>
      <w:r w:rsidRPr="006C14D5">
        <w:t xml:space="preserve">2006 </w:t>
      </w:r>
      <w:r w:rsidR="00174C90">
        <w:t>г. №</w:t>
      </w:r>
      <w:r w:rsidRPr="006C14D5">
        <w:t xml:space="preserve"> 59-ФЗ "О порядке рассмотрения обращений граждан Российской Федерации".</w:t>
      </w:r>
    </w:p>
    <w:p w:rsidR="002167E4" w:rsidRPr="006C14D5" w:rsidRDefault="002167E4" w:rsidP="002167E4">
      <w:pPr>
        <w:shd w:val="clear" w:color="auto" w:fill="FFFFFF"/>
        <w:ind w:firstLine="709"/>
        <w:jc w:val="both"/>
      </w:pPr>
      <w:r w:rsidRPr="006C14D5">
        <w:t>3.9.5.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2167E4" w:rsidRPr="006C14D5" w:rsidRDefault="002167E4" w:rsidP="002167E4">
      <w:pPr>
        <w:shd w:val="clear" w:color="auto" w:fill="FFFFFF"/>
        <w:ind w:firstLine="709"/>
        <w:jc w:val="both"/>
      </w:pPr>
      <w:r w:rsidRPr="006C14D5">
        <w:t xml:space="preserve">3.9.6. </w:t>
      </w:r>
      <w:proofErr w:type="gramStart"/>
      <w:r w:rsidRPr="006C14D5">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2167E4" w:rsidRPr="006C14D5" w:rsidRDefault="002167E4" w:rsidP="002167E4">
      <w:pPr>
        <w:shd w:val="clear" w:color="auto" w:fill="FFFFFF"/>
        <w:ind w:firstLine="709"/>
        <w:jc w:val="both"/>
      </w:pPr>
      <w:r w:rsidRPr="006C14D5">
        <w:t>3.9.7.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2167E4" w:rsidRPr="006C14D5" w:rsidRDefault="002167E4" w:rsidP="002167E4">
      <w:pPr>
        <w:shd w:val="clear" w:color="auto" w:fill="FFFFFF"/>
        <w:ind w:firstLine="709"/>
        <w:jc w:val="both"/>
      </w:pPr>
      <w:r w:rsidRPr="006C14D5">
        <w:t>3.9.8. Уполномоченный орган осуществляет учет консультирований.</w:t>
      </w:r>
    </w:p>
    <w:p w:rsidR="002167E4" w:rsidRPr="006C14D5" w:rsidRDefault="002167E4" w:rsidP="002167E4">
      <w:pPr>
        <w:shd w:val="clear" w:color="auto" w:fill="FFFFFF"/>
        <w:ind w:firstLine="709"/>
        <w:jc w:val="both"/>
      </w:pPr>
      <w:r w:rsidRPr="006C14D5">
        <w:t>3.9.9.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2167E4" w:rsidRPr="006C14D5" w:rsidRDefault="002167E4" w:rsidP="002167E4">
      <w:pPr>
        <w:shd w:val="clear" w:color="auto" w:fill="FFFFFF"/>
        <w:ind w:firstLine="709"/>
        <w:jc w:val="both"/>
      </w:pPr>
      <w:r w:rsidRPr="006C14D5">
        <w:t>3.10. Профилактический визит:</w:t>
      </w:r>
    </w:p>
    <w:p w:rsidR="002167E4" w:rsidRPr="006C14D5" w:rsidRDefault="002167E4" w:rsidP="002167E4">
      <w:pPr>
        <w:shd w:val="clear" w:color="auto" w:fill="FFFFFF"/>
        <w:ind w:firstLine="709"/>
        <w:jc w:val="both"/>
      </w:pPr>
      <w:r w:rsidRPr="006C14D5">
        <w:t>3.10.1.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p>
    <w:p w:rsidR="002167E4" w:rsidRPr="006C14D5" w:rsidRDefault="002167E4" w:rsidP="002167E4">
      <w:pPr>
        <w:shd w:val="clear" w:color="auto" w:fill="FFFFFF"/>
        <w:ind w:firstLine="709"/>
        <w:jc w:val="both"/>
      </w:pPr>
      <w:r w:rsidRPr="006C14D5">
        <w:t>3.10.2. В ходе профилактического визита должностным лицом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2167E4" w:rsidRPr="006C14D5" w:rsidRDefault="002167E4" w:rsidP="002167E4">
      <w:pPr>
        <w:shd w:val="clear" w:color="auto" w:fill="FFFFFF"/>
        <w:ind w:firstLine="709"/>
        <w:jc w:val="both"/>
      </w:pPr>
      <w:r w:rsidRPr="006C14D5">
        <w:t xml:space="preserve">3.10.3. Обязательный профилактический визит осуществляется в отношении контролируемых лиц, приступающих к осуществлению деятельности в определенной сфере. </w:t>
      </w:r>
    </w:p>
    <w:p w:rsidR="002167E4" w:rsidRPr="006C14D5" w:rsidRDefault="002167E4" w:rsidP="002167E4">
      <w:pPr>
        <w:shd w:val="clear" w:color="auto" w:fill="FFFFFF"/>
        <w:ind w:firstLine="709"/>
        <w:jc w:val="both"/>
      </w:pPr>
      <w:r w:rsidRPr="006C14D5">
        <w:t xml:space="preserve">3.10.4. О проведении обязательного профилактического визита контролируемое лицо уведомляется уполномоченным органом не </w:t>
      </w:r>
      <w:proofErr w:type="gramStart"/>
      <w:r w:rsidRPr="006C14D5">
        <w:t>позднее</w:t>
      </w:r>
      <w:proofErr w:type="gramEnd"/>
      <w:r w:rsidRPr="006C14D5">
        <w:t xml:space="preserve"> чем за 5 рабочих дней до даты его проведения.</w:t>
      </w:r>
    </w:p>
    <w:p w:rsidR="002167E4" w:rsidRPr="006C14D5" w:rsidRDefault="002167E4" w:rsidP="002167E4">
      <w:pPr>
        <w:shd w:val="clear" w:color="auto" w:fill="FFFFFF"/>
        <w:ind w:firstLine="709"/>
        <w:jc w:val="both"/>
      </w:pPr>
      <w:r w:rsidRPr="006C14D5">
        <w:t>3.10.5.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2167E4" w:rsidRPr="006C14D5" w:rsidRDefault="002167E4" w:rsidP="002167E4">
      <w:pPr>
        <w:shd w:val="clear" w:color="auto" w:fill="FFFFFF"/>
        <w:ind w:firstLine="709"/>
        <w:jc w:val="both"/>
      </w:pPr>
      <w:r w:rsidRPr="006C14D5">
        <w:t>3.10.6. Обязательный профилактический визит осуществляется не реже чем 1 раз в год.</w:t>
      </w:r>
    </w:p>
    <w:p w:rsidR="002167E4" w:rsidRPr="006C14D5" w:rsidRDefault="002167E4" w:rsidP="002167E4">
      <w:pPr>
        <w:shd w:val="clear" w:color="auto" w:fill="FFFFFF"/>
        <w:ind w:firstLine="709"/>
        <w:jc w:val="both"/>
      </w:pPr>
      <w:r w:rsidRPr="006C14D5">
        <w:t>3.10.7. Срок осуществления обязательного профилактического визита составляет 1 рабочий день.</w:t>
      </w:r>
    </w:p>
    <w:p w:rsidR="002167E4" w:rsidRPr="006C14D5" w:rsidRDefault="002167E4" w:rsidP="002167E4">
      <w:pPr>
        <w:shd w:val="clear" w:color="auto" w:fill="FFFFFF"/>
        <w:ind w:firstLine="709"/>
        <w:jc w:val="both"/>
      </w:pPr>
      <w:r w:rsidRPr="006C14D5">
        <w:t>3.10.8. 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167E4" w:rsidRPr="006C14D5" w:rsidRDefault="002167E4" w:rsidP="002167E4">
      <w:pPr>
        <w:shd w:val="clear" w:color="auto" w:fill="FFFFFF"/>
        <w:ind w:firstLine="709"/>
        <w:jc w:val="both"/>
      </w:pPr>
      <w:r w:rsidRPr="006C14D5">
        <w:t>3.10.9. В случае</w:t>
      </w:r>
      <w:proofErr w:type="gramStart"/>
      <w:r w:rsidRPr="006C14D5">
        <w:t>,</w:t>
      </w:r>
      <w:proofErr w:type="gramEnd"/>
      <w:r w:rsidRPr="006C14D5">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для принятия решения о проведении контрольных (надзорных) мероприятий.</w:t>
      </w:r>
    </w:p>
    <w:p w:rsidR="002167E4" w:rsidRPr="006C14D5" w:rsidRDefault="002167E4" w:rsidP="002167E4">
      <w:pPr>
        <w:shd w:val="clear" w:color="auto" w:fill="FFFFFF"/>
        <w:ind w:firstLine="709"/>
        <w:jc w:val="both"/>
      </w:pPr>
    </w:p>
    <w:p w:rsidR="002167E4" w:rsidRPr="006C14D5" w:rsidRDefault="002167E4" w:rsidP="002167E4">
      <w:pPr>
        <w:shd w:val="clear" w:color="auto" w:fill="FFFFFF"/>
        <w:ind w:firstLine="709"/>
        <w:jc w:val="center"/>
        <w:rPr>
          <w:b/>
        </w:rPr>
      </w:pPr>
      <w:r w:rsidRPr="006C14D5">
        <w:rPr>
          <w:b/>
        </w:rPr>
        <w:t>4. Осуществление муниципального контроля</w:t>
      </w:r>
    </w:p>
    <w:p w:rsidR="002167E4" w:rsidRPr="006C14D5" w:rsidRDefault="002167E4" w:rsidP="002167E4">
      <w:pPr>
        <w:shd w:val="clear" w:color="auto" w:fill="FFFFFF"/>
        <w:ind w:firstLine="709"/>
        <w:jc w:val="both"/>
      </w:pPr>
      <w:r w:rsidRPr="006C14D5">
        <w:t>4.1. При осуществлении муниципального контроля взаимодействием с</w:t>
      </w:r>
      <w:r w:rsidRPr="006C14D5">
        <w:rPr>
          <w:b/>
        </w:rPr>
        <w:t xml:space="preserve"> </w:t>
      </w:r>
      <w:r w:rsidRPr="006C14D5">
        <w:t>контролируемыми лицами уполномоченным органом проводятся следующие внеплановые контрольные (надзорные) мероприятия:</w:t>
      </w:r>
    </w:p>
    <w:p w:rsidR="002167E4" w:rsidRPr="006C14D5" w:rsidRDefault="002167E4" w:rsidP="002167E4">
      <w:pPr>
        <w:shd w:val="clear" w:color="auto" w:fill="FFFFFF"/>
        <w:ind w:firstLine="709"/>
        <w:jc w:val="both"/>
      </w:pPr>
      <w:r w:rsidRPr="006C14D5">
        <w:t>4.1.1. Инспекционный визит.</w:t>
      </w:r>
    </w:p>
    <w:p w:rsidR="002167E4" w:rsidRPr="006C14D5" w:rsidRDefault="002167E4" w:rsidP="002167E4">
      <w:pPr>
        <w:shd w:val="clear" w:color="auto" w:fill="FFFFFF"/>
        <w:ind w:firstLine="709"/>
        <w:jc w:val="both"/>
      </w:pPr>
      <w:r w:rsidRPr="006C14D5">
        <w:t>4.1.2. Рейдовый осмотр.</w:t>
      </w:r>
    </w:p>
    <w:p w:rsidR="002167E4" w:rsidRPr="006C14D5" w:rsidRDefault="002167E4" w:rsidP="002167E4">
      <w:pPr>
        <w:shd w:val="clear" w:color="auto" w:fill="FFFFFF"/>
        <w:ind w:firstLine="709"/>
        <w:jc w:val="both"/>
      </w:pPr>
      <w:r w:rsidRPr="006C14D5">
        <w:t>4.1.3. Документарная проверка.</w:t>
      </w:r>
    </w:p>
    <w:p w:rsidR="002167E4" w:rsidRPr="006C14D5" w:rsidRDefault="002167E4" w:rsidP="002167E4">
      <w:pPr>
        <w:shd w:val="clear" w:color="auto" w:fill="FFFFFF"/>
        <w:ind w:firstLine="709"/>
        <w:jc w:val="both"/>
      </w:pPr>
      <w:r w:rsidRPr="006C14D5">
        <w:t>4.1.4. Выездная проверка.</w:t>
      </w:r>
    </w:p>
    <w:p w:rsidR="002167E4" w:rsidRPr="006C14D5" w:rsidRDefault="002167E4" w:rsidP="002167E4">
      <w:pPr>
        <w:widowControl w:val="0"/>
        <w:autoSpaceDE w:val="0"/>
        <w:autoSpaceDN w:val="0"/>
        <w:ind w:firstLine="709"/>
        <w:jc w:val="both"/>
      </w:pPr>
      <w:r w:rsidRPr="006C14D5">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2167E4" w:rsidRPr="006C14D5" w:rsidRDefault="002167E4" w:rsidP="002167E4">
      <w:pPr>
        <w:widowControl w:val="0"/>
        <w:autoSpaceDE w:val="0"/>
        <w:autoSpaceDN w:val="0"/>
        <w:ind w:firstLine="709"/>
        <w:jc w:val="both"/>
      </w:pPr>
      <w:r w:rsidRPr="006C14D5">
        <w:lastRenderedPageBreak/>
        <w:t>4.2.1. Выездное обследование.</w:t>
      </w:r>
    </w:p>
    <w:p w:rsidR="002167E4" w:rsidRPr="006C14D5" w:rsidRDefault="002167E4" w:rsidP="002167E4">
      <w:pPr>
        <w:shd w:val="clear" w:color="auto" w:fill="FFFFFF"/>
        <w:ind w:firstLine="709"/>
        <w:jc w:val="both"/>
      </w:pPr>
      <w:r w:rsidRPr="006C14D5">
        <w:t xml:space="preserve">4.3. Внеплановые контрольные (надзорные) мероприятия за исключением контрольных мероприятий без взаимодействия, проводятся по основаниям, предусмотренным пунктами 1, 3 - 6 части 1 статьи 57 и частью 12 статьи 66 Федерального закона </w:t>
      </w:r>
      <w:r w:rsidR="003553D3">
        <w:t>№</w:t>
      </w:r>
      <w:r w:rsidRPr="006C14D5">
        <w:t xml:space="preserve"> 248-ФЗ.</w:t>
      </w:r>
    </w:p>
    <w:p w:rsidR="002167E4" w:rsidRPr="006C14D5" w:rsidRDefault="002167E4" w:rsidP="002167E4">
      <w:pPr>
        <w:shd w:val="clear" w:color="auto" w:fill="FFFFFF"/>
        <w:ind w:firstLine="709"/>
        <w:jc w:val="both"/>
      </w:pPr>
      <w:r w:rsidRPr="006C14D5">
        <w:t xml:space="preserve">4.4. </w:t>
      </w:r>
      <w:proofErr w:type="gramStart"/>
      <w:r w:rsidRPr="006C14D5">
        <w:t>Все внеплановые контрольные (надзорные) мероприятия, за исключением внеплановых контрольных (надзорные) мероприятий без взаимодействия и документарной проверки, проводятся только после согласования с органами прокуратуры.</w:t>
      </w:r>
      <w:proofErr w:type="gramEnd"/>
      <w:r w:rsidRPr="006C14D5">
        <w:t xml:space="preserve"> Порядок согласования с прокурором проведения внепланового контрольного (надзорного) мероприятия осуществляется в соответствии со статьей 66 Федерального закона </w:t>
      </w:r>
      <w:r w:rsidR="003553D3">
        <w:t>№</w:t>
      </w:r>
      <w:r w:rsidRPr="006C14D5">
        <w:t xml:space="preserve"> 248-ФЗ.</w:t>
      </w:r>
    </w:p>
    <w:p w:rsidR="002167E4" w:rsidRPr="006C14D5" w:rsidRDefault="002167E4" w:rsidP="002167E4">
      <w:pPr>
        <w:shd w:val="clear" w:color="auto" w:fill="FFFFFF"/>
        <w:ind w:firstLine="709"/>
        <w:jc w:val="both"/>
      </w:pPr>
      <w:r w:rsidRPr="006C14D5">
        <w:t>4.5. Для проведения контрольных (надзорных) мероприятий, установленных пунктом 4.1. настоящего Положения, принимается решение главой администрации:</w:t>
      </w:r>
    </w:p>
    <w:p w:rsidR="002167E4" w:rsidRPr="006C14D5" w:rsidRDefault="002167E4" w:rsidP="002167E4">
      <w:pPr>
        <w:shd w:val="clear" w:color="auto" w:fill="FFFFFF"/>
        <w:ind w:firstLine="709"/>
        <w:jc w:val="both"/>
      </w:pPr>
      <w:r w:rsidRPr="006C14D5">
        <w:t>4.5.1. Дата, время и место принятия решения.</w:t>
      </w:r>
    </w:p>
    <w:p w:rsidR="002167E4" w:rsidRPr="006C14D5" w:rsidRDefault="002167E4" w:rsidP="002167E4">
      <w:pPr>
        <w:shd w:val="clear" w:color="auto" w:fill="FFFFFF"/>
        <w:ind w:firstLine="709"/>
        <w:jc w:val="both"/>
      </w:pPr>
      <w:r w:rsidRPr="006C14D5">
        <w:t>4.5.2. Кем принято решение.</w:t>
      </w:r>
    </w:p>
    <w:p w:rsidR="002167E4" w:rsidRPr="006C14D5" w:rsidRDefault="002167E4" w:rsidP="002167E4">
      <w:pPr>
        <w:shd w:val="clear" w:color="auto" w:fill="FFFFFF"/>
        <w:ind w:firstLine="709"/>
        <w:jc w:val="both"/>
      </w:pPr>
      <w:r w:rsidRPr="006C14D5">
        <w:t>4.5.3. Основание проведения контрольного (надзорного) мероприятия.</w:t>
      </w:r>
    </w:p>
    <w:p w:rsidR="002167E4" w:rsidRPr="006C14D5" w:rsidRDefault="002167E4" w:rsidP="002167E4">
      <w:pPr>
        <w:shd w:val="clear" w:color="auto" w:fill="FFFFFF"/>
        <w:ind w:firstLine="709"/>
        <w:jc w:val="both"/>
      </w:pPr>
      <w:r w:rsidRPr="006C14D5">
        <w:t>4.5.4. Вид контроля.</w:t>
      </w:r>
    </w:p>
    <w:p w:rsidR="002167E4" w:rsidRPr="006C14D5" w:rsidRDefault="002167E4" w:rsidP="002167E4">
      <w:pPr>
        <w:shd w:val="clear" w:color="auto" w:fill="FFFFFF"/>
        <w:ind w:firstLine="709"/>
        <w:jc w:val="both"/>
      </w:pPr>
      <w:r w:rsidRPr="006C14D5">
        <w:t xml:space="preserve">4.5.5. </w:t>
      </w:r>
      <w:proofErr w:type="gramStart"/>
      <w:r w:rsidRPr="006C14D5">
        <w:t>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2167E4" w:rsidRPr="006C14D5" w:rsidRDefault="002167E4" w:rsidP="002167E4">
      <w:pPr>
        <w:shd w:val="clear" w:color="auto" w:fill="FFFFFF"/>
        <w:ind w:firstLine="709"/>
        <w:jc w:val="both"/>
      </w:pPr>
      <w:r w:rsidRPr="006C14D5">
        <w:t>4.5.6. Объект контроля, в отношении которого проводится контрольное (надзорное) мероприятие.</w:t>
      </w:r>
    </w:p>
    <w:p w:rsidR="002167E4" w:rsidRPr="006C14D5" w:rsidRDefault="002167E4" w:rsidP="002167E4">
      <w:pPr>
        <w:shd w:val="clear" w:color="auto" w:fill="FFFFFF"/>
        <w:ind w:firstLine="709"/>
        <w:jc w:val="both"/>
      </w:pPr>
      <w:r w:rsidRPr="006C14D5">
        <w:t>4.5.7.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2167E4" w:rsidRPr="006C14D5" w:rsidRDefault="002167E4" w:rsidP="002167E4">
      <w:pPr>
        <w:shd w:val="clear" w:color="auto" w:fill="FFFFFF"/>
        <w:ind w:firstLine="709"/>
        <w:jc w:val="both"/>
      </w:pPr>
      <w:r w:rsidRPr="006C14D5">
        <w:t xml:space="preserve">4.5.8. </w:t>
      </w:r>
      <w:proofErr w:type="gramStart"/>
      <w:r w:rsidRPr="006C14D5">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2167E4" w:rsidRPr="006C14D5" w:rsidRDefault="002167E4" w:rsidP="002167E4">
      <w:pPr>
        <w:shd w:val="clear" w:color="auto" w:fill="FFFFFF"/>
        <w:ind w:firstLine="709"/>
        <w:jc w:val="both"/>
      </w:pPr>
      <w:r w:rsidRPr="006C14D5">
        <w:t>4.5.9. Вид контрольного (надзорного) мероприятия.</w:t>
      </w:r>
    </w:p>
    <w:p w:rsidR="002167E4" w:rsidRPr="006C14D5" w:rsidRDefault="002167E4" w:rsidP="002167E4">
      <w:pPr>
        <w:shd w:val="clear" w:color="auto" w:fill="FFFFFF"/>
        <w:ind w:firstLine="709"/>
        <w:jc w:val="both"/>
      </w:pPr>
      <w:r w:rsidRPr="006C14D5">
        <w:t>4.5.10. Перечень контрольных (надзорных) действий, совершаемых в рамках контрольного (надзорного) мероприятия.</w:t>
      </w:r>
    </w:p>
    <w:p w:rsidR="002167E4" w:rsidRPr="006C14D5" w:rsidRDefault="002167E4" w:rsidP="002167E4">
      <w:pPr>
        <w:shd w:val="clear" w:color="auto" w:fill="FFFFFF"/>
        <w:ind w:firstLine="709"/>
        <w:jc w:val="both"/>
      </w:pPr>
      <w:r w:rsidRPr="006C14D5">
        <w:t>4.5.11. Предмет контрольного (надзорного) мероприятия.</w:t>
      </w:r>
    </w:p>
    <w:p w:rsidR="002167E4" w:rsidRPr="006C14D5" w:rsidRDefault="002167E4" w:rsidP="002167E4">
      <w:pPr>
        <w:shd w:val="clear" w:color="auto" w:fill="FFFFFF"/>
        <w:ind w:firstLine="709"/>
        <w:jc w:val="both"/>
      </w:pPr>
      <w:r w:rsidRPr="006C14D5">
        <w:t>4.5.12. Проверочные листы, если их применение является обязательным.</w:t>
      </w:r>
    </w:p>
    <w:p w:rsidR="002167E4" w:rsidRPr="006C14D5" w:rsidRDefault="002167E4" w:rsidP="002167E4">
      <w:pPr>
        <w:shd w:val="clear" w:color="auto" w:fill="FFFFFF"/>
        <w:ind w:firstLine="709"/>
        <w:jc w:val="both"/>
      </w:pPr>
      <w:r w:rsidRPr="006C14D5">
        <w:t>4.5.13. Дата проведения контрольного (надзорного) мероприятия, в том числе срок непосредственного взаимодействия с контролируемым лицом.</w:t>
      </w:r>
    </w:p>
    <w:p w:rsidR="002167E4" w:rsidRPr="006C14D5" w:rsidRDefault="002167E4" w:rsidP="002167E4">
      <w:pPr>
        <w:shd w:val="clear" w:color="auto" w:fill="FFFFFF"/>
        <w:ind w:firstLine="709"/>
        <w:jc w:val="both"/>
      </w:pPr>
      <w:r w:rsidRPr="006C14D5">
        <w:t>4.5.14. Перечень документов, предоставление которых гражданином, организацией необходимо для оценки соблюдения обязательных требований.</w:t>
      </w:r>
    </w:p>
    <w:p w:rsidR="002167E4" w:rsidRPr="006C14D5" w:rsidRDefault="002167E4" w:rsidP="002167E4">
      <w:pPr>
        <w:shd w:val="clear" w:color="auto" w:fill="FFFFFF"/>
        <w:ind w:firstLine="709"/>
        <w:jc w:val="both"/>
      </w:pPr>
      <w:r w:rsidRPr="006C14D5">
        <w:t>4.6. Решение о проведении контрольного (надзорного) мероприятия принимается и подписывается главой администрации.</w:t>
      </w:r>
    </w:p>
    <w:p w:rsidR="002167E4" w:rsidRPr="006C14D5" w:rsidRDefault="002167E4" w:rsidP="002167E4">
      <w:pPr>
        <w:shd w:val="clear" w:color="auto" w:fill="FFFFFF"/>
        <w:ind w:firstLine="709"/>
        <w:jc w:val="both"/>
      </w:pPr>
      <w:r w:rsidRPr="006C14D5">
        <w:t>4.7.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2167E4" w:rsidRPr="006C14D5" w:rsidRDefault="002167E4" w:rsidP="002167E4">
      <w:pPr>
        <w:shd w:val="clear" w:color="auto" w:fill="FFFFFF"/>
        <w:ind w:firstLine="709"/>
        <w:jc w:val="both"/>
      </w:pPr>
      <w:r w:rsidRPr="006C14D5">
        <w:t>При проведении контрольных (надзорных) мероприятий используются средства фото-, видеосъемки.</w:t>
      </w:r>
    </w:p>
    <w:p w:rsidR="002167E4" w:rsidRPr="006C14D5" w:rsidRDefault="002167E4" w:rsidP="002167E4">
      <w:pPr>
        <w:shd w:val="clear" w:color="auto" w:fill="FFFFFF"/>
        <w:ind w:firstLine="709"/>
        <w:jc w:val="both"/>
      </w:pPr>
      <w:r w:rsidRPr="006C14D5">
        <w:t>4.8. Инспекционный визит</w:t>
      </w:r>
    </w:p>
    <w:p w:rsidR="002167E4" w:rsidRPr="006C14D5" w:rsidRDefault="002167E4" w:rsidP="002167E4">
      <w:pPr>
        <w:shd w:val="clear" w:color="auto" w:fill="FFFFFF"/>
        <w:ind w:firstLine="709"/>
        <w:jc w:val="both"/>
      </w:pPr>
      <w:r w:rsidRPr="006C14D5">
        <w:t>4.8.1.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167E4" w:rsidRPr="006C14D5" w:rsidRDefault="002167E4" w:rsidP="002167E4">
      <w:pPr>
        <w:shd w:val="clear" w:color="auto" w:fill="FFFFFF"/>
        <w:ind w:firstLine="709"/>
        <w:jc w:val="both"/>
      </w:pPr>
      <w:r w:rsidRPr="006C14D5">
        <w:t>4.8.2. В ходе инспекционного визита допускаются следующие контрольные (надзорные) действия:</w:t>
      </w:r>
    </w:p>
    <w:p w:rsidR="002167E4" w:rsidRPr="006C14D5" w:rsidRDefault="002167E4" w:rsidP="002167E4">
      <w:pPr>
        <w:shd w:val="clear" w:color="auto" w:fill="FFFFFF"/>
        <w:ind w:firstLine="709"/>
        <w:jc w:val="both"/>
      </w:pPr>
      <w:r w:rsidRPr="006C14D5">
        <w:t>4.8.2.1. Осмотр.</w:t>
      </w:r>
    </w:p>
    <w:p w:rsidR="002167E4" w:rsidRPr="006C14D5" w:rsidRDefault="002167E4" w:rsidP="002167E4">
      <w:pPr>
        <w:shd w:val="clear" w:color="auto" w:fill="FFFFFF"/>
        <w:ind w:firstLine="709"/>
        <w:jc w:val="both"/>
      </w:pPr>
      <w:r w:rsidRPr="006C14D5">
        <w:t>4.8.2.2. Опрос.</w:t>
      </w:r>
    </w:p>
    <w:p w:rsidR="002167E4" w:rsidRPr="006C14D5" w:rsidRDefault="002167E4" w:rsidP="002167E4">
      <w:pPr>
        <w:shd w:val="clear" w:color="auto" w:fill="FFFFFF"/>
        <w:ind w:firstLine="709"/>
        <w:jc w:val="both"/>
      </w:pPr>
      <w:r w:rsidRPr="006C14D5">
        <w:t>4.8.2.3. Получение письменных объяснений.</w:t>
      </w:r>
    </w:p>
    <w:p w:rsidR="002167E4" w:rsidRPr="006C14D5" w:rsidRDefault="002167E4" w:rsidP="002167E4">
      <w:pPr>
        <w:shd w:val="clear" w:color="auto" w:fill="FFFFFF"/>
        <w:ind w:firstLine="709"/>
        <w:jc w:val="both"/>
      </w:pPr>
      <w:r w:rsidRPr="006C14D5">
        <w:lastRenderedPageBreak/>
        <w:t>4.8.2.4.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167E4" w:rsidRPr="006C14D5" w:rsidRDefault="002167E4" w:rsidP="002167E4">
      <w:pPr>
        <w:shd w:val="clear" w:color="auto" w:fill="FFFFFF"/>
        <w:ind w:firstLine="709"/>
        <w:jc w:val="both"/>
      </w:pPr>
      <w:r w:rsidRPr="006C14D5">
        <w:t>4.8.3. Инспекционный визит проводится без предварительного уведомления контролируемого лица и собственника объекта контроля.</w:t>
      </w:r>
    </w:p>
    <w:p w:rsidR="002167E4" w:rsidRPr="006C14D5" w:rsidRDefault="002167E4" w:rsidP="002167E4">
      <w:pPr>
        <w:shd w:val="clear" w:color="auto" w:fill="FFFFFF"/>
        <w:ind w:firstLine="709"/>
        <w:jc w:val="both"/>
      </w:pPr>
      <w:r w:rsidRPr="006C14D5">
        <w:t>4.8.4.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167E4" w:rsidRPr="006C14D5" w:rsidRDefault="002167E4" w:rsidP="002167E4">
      <w:pPr>
        <w:shd w:val="clear" w:color="auto" w:fill="FFFFFF"/>
        <w:ind w:firstLine="709"/>
        <w:jc w:val="both"/>
      </w:pPr>
      <w:r w:rsidRPr="006C14D5">
        <w:t>4.8.5. Контролируемые лица или их представители обязаны обеспечить беспрепятственный доступ должностного лица в здания, сооружения, помещения.</w:t>
      </w:r>
    </w:p>
    <w:p w:rsidR="002167E4" w:rsidRPr="006C14D5" w:rsidRDefault="002167E4" w:rsidP="002167E4">
      <w:pPr>
        <w:shd w:val="clear" w:color="auto" w:fill="FFFFFF"/>
        <w:ind w:firstLine="709"/>
        <w:jc w:val="both"/>
      </w:pPr>
      <w:r w:rsidRPr="006C14D5">
        <w:t xml:space="preserve">4.8.6.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ar78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sidRPr="006C14D5">
          <w:t>пунктами 3</w:t>
        </w:r>
      </w:hyperlink>
      <w:r w:rsidRPr="006C14D5">
        <w:t xml:space="preserve"> - </w:t>
      </w:r>
      <w:hyperlink w:anchor="Par78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sidRPr="006C14D5">
          <w:t>6 части 1 статьи 57</w:t>
        </w:r>
      </w:hyperlink>
      <w:r w:rsidRPr="006C14D5">
        <w:t xml:space="preserve"> и </w:t>
      </w:r>
      <w:hyperlink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 w:history="1">
        <w:r w:rsidRPr="006C14D5">
          <w:t>частью 12 статьи 66</w:t>
        </w:r>
      </w:hyperlink>
      <w:r w:rsidRPr="006C14D5">
        <w:t xml:space="preserve"> настоящего Федерального закона № 248-ФЗ.</w:t>
      </w:r>
    </w:p>
    <w:p w:rsidR="002167E4" w:rsidRPr="006C14D5" w:rsidRDefault="002167E4" w:rsidP="002167E4">
      <w:pPr>
        <w:shd w:val="clear" w:color="auto" w:fill="FFFFFF"/>
        <w:ind w:firstLine="709"/>
        <w:jc w:val="both"/>
      </w:pPr>
      <w:r w:rsidRPr="006C14D5">
        <w:t>4.9. Рейдовый осмотр.</w:t>
      </w:r>
    </w:p>
    <w:p w:rsidR="002167E4" w:rsidRPr="006C14D5" w:rsidRDefault="002167E4" w:rsidP="002167E4">
      <w:pPr>
        <w:shd w:val="clear" w:color="auto" w:fill="FFFFFF"/>
        <w:ind w:firstLine="709"/>
        <w:jc w:val="both"/>
      </w:pPr>
      <w:r w:rsidRPr="006C14D5">
        <w:t>4.9.1.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2167E4" w:rsidRPr="006C14D5" w:rsidRDefault="002167E4" w:rsidP="002167E4">
      <w:pPr>
        <w:shd w:val="clear" w:color="auto" w:fill="FFFFFF"/>
        <w:ind w:firstLine="709"/>
        <w:jc w:val="both"/>
      </w:pPr>
      <w:r w:rsidRPr="006C14D5">
        <w:t xml:space="preserve">4.9.2. </w:t>
      </w:r>
      <w:proofErr w:type="gramStart"/>
      <w:r w:rsidRPr="006C14D5">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2167E4" w:rsidRPr="006C14D5" w:rsidRDefault="002167E4" w:rsidP="002167E4">
      <w:pPr>
        <w:shd w:val="clear" w:color="auto" w:fill="FFFFFF"/>
        <w:ind w:firstLine="709"/>
        <w:jc w:val="both"/>
      </w:pPr>
      <w:r w:rsidRPr="006C14D5">
        <w:t>4.9.3. В ходе рейдового осмотра допускаются следующие контрольные (надзорные) действия:</w:t>
      </w:r>
    </w:p>
    <w:p w:rsidR="002167E4" w:rsidRPr="006C14D5" w:rsidRDefault="002167E4" w:rsidP="002167E4">
      <w:pPr>
        <w:shd w:val="clear" w:color="auto" w:fill="FFFFFF"/>
        <w:ind w:firstLine="709"/>
        <w:jc w:val="both"/>
      </w:pPr>
      <w:r w:rsidRPr="006C14D5">
        <w:t>4.9.3.1. Осмотр.</w:t>
      </w:r>
    </w:p>
    <w:p w:rsidR="002167E4" w:rsidRPr="006C14D5" w:rsidRDefault="002167E4" w:rsidP="002167E4">
      <w:pPr>
        <w:shd w:val="clear" w:color="auto" w:fill="FFFFFF"/>
        <w:ind w:firstLine="709"/>
        <w:jc w:val="both"/>
      </w:pPr>
      <w:r w:rsidRPr="006C14D5">
        <w:t>4.9.3.2. Опрос.</w:t>
      </w:r>
    </w:p>
    <w:p w:rsidR="002167E4" w:rsidRPr="006C14D5" w:rsidRDefault="002167E4" w:rsidP="002167E4">
      <w:pPr>
        <w:shd w:val="clear" w:color="auto" w:fill="FFFFFF"/>
        <w:ind w:firstLine="709"/>
        <w:jc w:val="both"/>
      </w:pPr>
      <w:r w:rsidRPr="006C14D5">
        <w:t>4.9.3.3. Получение письменных объяснений.</w:t>
      </w:r>
    </w:p>
    <w:p w:rsidR="002167E4" w:rsidRPr="006C14D5" w:rsidRDefault="002167E4" w:rsidP="002167E4">
      <w:pPr>
        <w:shd w:val="clear" w:color="auto" w:fill="FFFFFF"/>
        <w:ind w:firstLine="709"/>
        <w:jc w:val="both"/>
      </w:pPr>
      <w:r w:rsidRPr="006C14D5">
        <w:t>4.9.3.4. Истребование документов.</w:t>
      </w:r>
    </w:p>
    <w:p w:rsidR="002167E4" w:rsidRPr="006C14D5" w:rsidRDefault="002167E4" w:rsidP="002167E4">
      <w:pPr>
        <w:shd w:val="clear" w:color="auto" w:fill="FFFFFF"/>
        <w:ind w:firstLine="709"/>
        <w:jc w:val="both"/>
      </w:pPr>
      <w:r w:rsidRPr="006C14D5">
        <w:t>4.9.3.5. Экспертиза.</w:t>
      </w:r>
    </w:p>
    <w:p w:rsidR="002167E4" w:rsidRPr="006C14D5" w:rsidRDefault="002167E4" w:rsidP="002167E4">
      <w:pPr>
        <w:shd w:val="clear" w:color="auto" w:fill="FFFFFF"/>
        <w:ind w:firstLine="709"/>
        <w:jc w:val="both"/>
      </w:pPr>
      <w:r w:rsidRPr="006C14D5">
        <w:t>4.9.4. Срок взаимодействия с одним контролируемым лицом в период проведения рейдового осмотра не может превышать 1 рабочий день.</w:t>
      </w:r>
    </w:p>
    <w:p w:rsidR="002167E4" w:rsidRPr="006C14D5" w:rsidRDefault="002167E4" w:rsidP="002167E4">
      <w:pPr>
        <w:shd w:val="clear" w:color="auto" w:fill="FFFFFF"/>
        <w:ind w:firstLine="709"/>
        <w:jc w:val="both"/>
      </w:pPr>
      <w:r w:rsidRPr="006C14D5">
        <w:t>4.9.5. При проведении рейдового осмотра должностные лица вправе взаимодействовать с находящимися на производственных объектах гражданами.</w:t>
      </w:r>
    </w:p>
    <w:p w:rsidR="002167E4" w:rsidRPr="006C14D5" w:rsidRDefault="002167E4" w:rsidP="002167E4">
      <w:pPr>
        <w:shd w:val="clear" w:color="auto" w:fill="FFFFFF"/>
        <w:ind w:firstLine="709"/>
        <w:jc w:val="both"/>
      </w:pPr>
      <w:r w:rsidRPr="006C14D5">
        <w:t>4.9.6.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должностным лицам к территории и иным объектам, указанным в решении о проведении рейдового осмотра.</w:t>
      </w:r>
    </w:p>
    <w:p w:rsidR="002167E4" w:rsidRPr="006C14D5" w:rsidRDefault="002167E4" w:rsidP="002167E4">
      <w:pPr>
        <w:shd w:val="clear" w:color="auto" w:fill="FFFFFF"/>
        <w:ind w:firstLine="709"/>
        <w:jc w:val="both"/>
      </w:pPr>
      <w:r w:rsidRPr="006C14D5">
        <w:t>4.9.7. В случае</w:t>
      </w:r>
      <w:proofErr w:type="gramStart"/>
      <w:r w:rsidRPr="006C14D5">
        <w:t>,</w:t>
      </w:r>
      <w:proofErr w:type="gramEnd"/>
      <w:r w:rsidRPr="006C14D5">
        <w:t xml:space="preserve"> если в результате рейдового осмотра были выявлены нарушения обязательных требований, должное лицо (должностные лица)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2167E4" w:rsidRPr="006C14D5" w:rsidRDefault="002167E4" w:rsidP="002167E4">
      <w:pPr>
        <w:shd w:val="clear" w:color="auto" w:fill="FFFFFF"/>
        <w:ind w:firstLine="709"/>
        <w:jc w:val="both"/>
      </w:pPr>
      <w:r w:rsidRPr="006C14D5">
        <w:t>4.10. Документарная проверка</w:t>
      </w:r>
    </w:p>
    <w:p w:rsidR="002167E4" w:rsidRPr="006C14D5" w:rsidRDefault="002167E4" w:rsidP="002167E4">
      <w:pPr>
        <w:shd w:val="clear" w:color="auto" w:fill="FFFFFF"/>
        <w:ind w:firstLine="709"/>
        <w:jc w:val="both"/>
      </w:pPr>
      <w:r w:rsidRPr="006C14D5">
        <w:t>4.10.1. 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 обязательных требований и решений уполномоченного органа.</w:t>
      </w:r>
    </w:p>
    <w:p w:rsidR="002167E4" w:rsidRPr="006C14D5" w:rsidRDefault="002167E4" w:rsidP="002167E4">
      <w:pPr>
        <w:shd w:val="clear" w:color="auto" w:fill="FFFFFF"/>
        <w:ind w:firstLine="709"/>
        <w:jc w:val="both"/>
      </w:pPr>
      <w:r w:rsidRPr="006C14D5">
        <w:t>4.10.2.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2167E4" w:rsidRPr="006C14D5" w:rsidRDefault="002167E4" w:rsidP="002167E4">
      <w:pPr>
        <w:shd w:val="clear" w:color="auto" w:fill="FFFFFF"/>
        <w:ind w:firstLine="709"/>
        <w:jc w:val="both"/>
      </w:pPr>
      <w:r w:rsidRPr="006C14D5">
        <w:t>4.10.3. В ходе документарной проверки допускаются следующие контрольные (надзорные) действия:</w:t>
      </w:r>
    </w:p>
    <w:p w:rsidR="002167E4" w:rsidRPr="006C14D5" w:rsidRDefault="002167E4" w:rsidP="002167E4">
      <w:pPr>
        <w:shd w:val="clear" w:color="auto" w:fill="FFFFFF"/>
        <w:ind w:firstLine="709"/>
        <w:jc w:val="both"/>
      </w:pPr>
      <w:r w:rsidRPr="006C14D5">
        <w:lastRenderedPageBreak/>
        <w:t>4.10.3.1. Получение письменных объяснений.</w:t>
      </w:r>
    </w:p>
    <w:p w:rsidR="002167E4" w:rsidRPr="006C14D5" w:rsidRDefault="002167E4" w:rsidP="002167E4">
      <w:pPr>
        <w:shd w:val="clear" w:color="auto" w:fill="FFFFFF"/>
        <w:ind w:firstLine="709"/>
        <w:jc w:val="both"/>
      </w:pPr>
      <w:r w:rsidRPr="006C14D5">
        <w:t>4.10.3.2. Истребование документов.</w:t>
      </w:r>
    </w:p>
    <w:p w:rsidR="002167E4" w:rsidRPr="006C14D5" w:rsidRDefault="002167E4" w:rsidP="002167E4">
      <w:pPr>
        <w:shd w:val="clear" w:color="auto" w:fill="FFFFFF"/>
        <w:ind w:firstLine="709"/>
        <w:jc w:val="both"/>
      </w:pPr>
      <w:r w:rsidRPr="006C14D5">
        <w:t xml:space="preserve">4.10.4. В случае если достоверность сведений, содержащихся в документах, имеющихся в распоряжении уполномоченного органа, вызывает обоснованные </w:t>
      </w:r>
      <w:proofErr w:type="gramStart"/>
      <w:r w:rsidRPr="006C14D5">
        <w:t>сомнения</w:t>
      </w:r>
      <w:proofErr w:type="gramEnd"/>
      <w:r w:rsidRPr="006C14D5">
        <w:t xml:space="preserve">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2167E4" w:rsidRPr="006C14D5" w:rsidRDefault="002167E4" w:rsidP="002167E4">
      <w:pPr>
        <w:shd w:val="clear" w:color="auto" w:fill="FFFFFF"/>
        <w:ind w:firstLine="709"/>
        <w:jc w:val="both"/>
      </w:pPr>
      <w:r w:rsidRPr="006C14D5">
        <w:t xml:space="preserve">4.10.5. Если в ходе документарной проверки выявлены ошибки и (или) противоречия в представленных контролируемым лицом </w:t>
      </w:r>
      <w:proofErr w:type="gramStart"/>
      <w:r w:rsidRPr="006C14D5">
        <w:t>документах</w:t>
      </w:r>
      <w:proofErr w:type="gramEnd"/>
      <w:r w:rsidRPr="006C14D5">
        <w:t xml:space="preserve">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6C14D5">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2167E4" w:rsidRPr="006C14D5" w:rsidRDefault="002167E4" w:rsidP="002167E4">
      <w:pPr>
        <w:shd w:val="clear" w:color="auto" w:fill="FFFFFF"/>
        <w:ind w:firstLine="709"/>
        <w:jc w:val="both"/>
      </w:pPr>
      <w:r w:rsidRPr="006C14D5">
        <w:t xml:space="preserve">4.10.6.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6C14D5">
        <w:t>истребуются</w:t>
      </w:r>
      <w:proofErr w:type="spellEnd"/>
      <w:r w:rsidRPr="006C14D5">
        <w:t>.</w:t>
      </w:r>
    </w:p>
    <w:p w:rsidR="002167E4" w:rsidRPr="006C14D5" w:rsidRDefault="002167E4" w:rsidP="002167E4">
      <w:pPr>
        <w:shd w:val="clear" w:color="auto" w:fill="FFFFFF"/>
        <w:ind w:firstLine="709"/>
        <w:jc w:val="both"/>
      </w:pPr>
      <w:r w:rsidRPr="006C14D5">
        <w:t>4.10.7. Срок проведения документарной проверки не может превышать 10 рабочих дней.</w:t>
      </w:r>
    </w:p>
    <w:p w:rsidR="002167E4" w:rsidRPr="006C14D5" w:rsidRDefault="002167E4" w:rsidP="002167E4">
      <w:pPr>
        <w:shd w:val="clear" w:color="auto" w:fill="FFFFFF"/>
        <w:ind w:firstLine="709"/>
        <w:jc w:val="both"/>
      </w:pPr>
      <w:r w:rsidRPr="006C14D5">
        <w:t xml:space="preserve">4.10.8. Внеплановая документарная проверка проводится без согласования с органами прокуратуры в соответствии с </w:t>
      </w:r>
      <w:hyperlink r:id="rId8"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 w:history="1">
        <w:r w:rsidRPr="00897F99">
          <w:t xml:space="preserve">частью 9 статьи 72 </w:t>
        </w:r>
      </w:hyperlink>
      <w:r w:rsidRPr="006C14D5">
        <w:t>Федерального закона № 248-ФЗ.</w:t>
      </w:r>
    </w:p>
    <w:p w:rsidR="002167E4" w:rsidRPr="006C14D5" w:rsidRDefault="002167E4" w:rsidP="002167E4">
      <w:pPr>
        <w:shd w:val="clear" w:color="auto" w:fill="FFFFFF"/>
        <w:ind w:firstLine="709"/>
        <w:jc w:val="both"/>
      </w:pPr>
      <w:r w:rsidRPr="006C14D5">
        <w:t>4.11. Выездная проверка.</w:t>
      </w:r>
    </w:p>
    <w:p w:rsidR="002167E4" w:rsidRPr="006C14D5" w:rsidRDefault="002167E4" w:rsidP="002167E4">
      <w:pPr>
        <w:shd w:val="clear" w:color="auto" w:fill="FFFFFF"/>
        <w:ind w:firstLine="709"/>
        <w:jc w:val="both"/>
      </w:pPr>
      <w:r w:rsidRPr="006C14D5">
        <w:t>4.11.1.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уполномоченного органа.</w:t>
      </w:r>
    </w:p>
    <w:p w:rsidR="002167E4" w:rsidRPr="006C14D5" w:rsidRDefault="002167E4" w:rsidP="002167E4">
      <w:pPr>
        <w:widowControl w:val="0"/>
        <w:autoSpaceDE w:val="0"/>
        <w:autoSpaceDN w:val="0"/>
        <w:ind w:firstLine="709"/>
        <w:jc w:val="both"/>
      </w:pPr>
      <w:r w:rsidRPr="006C14D5">
        <w:t>4.11.2. Выездная проверка проводится по месту нахождения (осуществления деятельности) контролируемого лица либо объекта контроля.</w:t>
      </w:r>
    </w:p>
    <w:p w:rsidR="002167E4" w:rsidRPr="006C14D5" w:rsidRDefault="002167E4" w:rsidP="002167E4">
      <w:pPr>
        <w:widowControl w:val="0"/>
        <w:autoSpaceDE w:val="0"/>
        <w:autoSpaceDN w:val="0"/>
        <w:ind w:firstLine="709"/>
        <w:jc w:val="both"/>
      </w:pPr>
      <w:r w:rsidRPr="006C14D5">
        <w:t xml:space="preserve">4.11.3.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ar78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sidRPr="006C14D5">
          <w:t>пунктами 3</w:t>
        </w:r>
      </w:hyperlink>
      <w:r w:rsidRPr="006C14D5">
        <w:t>-</w:t>
      </w:r>
      <w:hyperlink w:anchor="Par78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sidRPr="006C14D5">
          <w:t>6 части 1 статьи 57</w:t>
        </w:r>
      </w:hyperlink>
      <w:r w:rsidRPr="006C14D5">
        <w:t xml:space="preserve"> и </w:t>
      </w:r>
      <w:hyperlink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 w:history="1">
        <w:r w:rsidRPr="006C14D5">
          <w:t>частью 12 статьи 66</w:t>
        </w:r>
      </w:hyperlink>
      <w:r w:rsidRPr="006C14D5">
        <w:t xml:space="preserve"> Федерального закона № 248-ФЗ.</w:t>
      </w:r>
    </w:p>
    <w:p w:rsidR="002167E4" w:rsidRPr="006C14D5" w:rsidRDefault="002167E4" w:rsidP="002167E4">
      <w:pPr>
        <w:widowControl w:val="0"/>
        <w:autoSpaceDE w:val="0"/>
        <w:autoSpaceDN w:val="0"/>
        <w:ind w:firstLine="709"/>
        <w:jc w:val="both"/>
      </w:pPr>
      <w:r w:rsidRPr="006C14D5">
        <w:t>4.11.4.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rsidR="002167E4" w:rsidRPr="006C14D5" w:rsidRDefault="002167E4" w:rsidP="002167E4">
      <w:pPr>
        <w:widowControl w:val="0"/>
        <w:autoSpaceDE w:val="0"/>
        <w:autoSpaceDN w:val="0"/>
        <w:ind w:firstLine="709"/>
        <w:jc w:val="both"/>
      </w:pPr>
      <w:r w:rsidRPr="006C14D5">
        <w:t xml:space="preserve">4.11.3.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C14D5">
        <w:t>микропредприятия</w:t>
      </w:r>
      <w:proofErr w:type="spellEnd"/>
      <w:r w:rsidRPr="006C14D5">
        <w:t>.</w:t>
      </w:r>
    </w:p>
    <w:p w:rsidR="002167E4" w:rsidRPr="006C14D5" w:rsidRDefault="002167E4" w:rsidP="002167E4">
      <w:pPr>
        <w:widowControl w:val="0"/>
        <w:autoSpaceDE w:val="0"/>
        <w:autoSpaceDN w:val="0"/>
        <w:ind w:firstLine="709"/>
        <w:jc w:val="both"/>
      </w:pPr>
      <w:r w:rsidRPr="006C14D5">
        <w:t xml:space="preserve"> 4.11.4. В ходе выездной проверки допускаются следующие контрольные (надзорные) действия:</w:t>
      </w:r>
    </w:p>
    <w:p w:rsidR="002167E4" w:rsidRPr="006C14D5" w:rsidRDefault="002167E4" w:rsidP="002167E4">
      <w:pPr>
        <w:shd w:val="clear" w:color="auto" w:fill="FFFFFF"/>
        <w:ind w:firstLine="709"/>
        <w:jc w:val="both"/>
      </w:pPr>
      <w:r w:rsidRPr="006C14D5">
        <w:t>4.11.4.1. Осмотр.</w:t>
      </w:r>
    </w:p>
    <w:p w:rsidR="002167E4" w:rsidRPr="006C14D5" w:rsidRDefault="002167E4" w:rsidP="002167E4">
      <w:pPr>
        <w:shd w:val="clear" w:color="auto" w:fill="FFFFFF"/>
        <w:ind w:firstLine="709"/>
        <w:jc w:val="both"/>
      </w:pPr>
      <w:r w:rsidRPr="006C14D5">
        <w:t>4.11.4.2. Опрос.</w:t>
      </w:r>
    </w:p>
    <w:p w:rsidR="002167E4" w:rsidRPr="006C14D5" w:rsidRDefault="002167E4" w:rsidP="002167E4">
      <w:pPr>
        <w:shd w:val="clear" w:color="auto" w:fill="FFFFFF"/>
        <w:ind w:firstLine="709"/>
        <w:jc w:val="both"/>
      </w:pPr>
      <w:r w:rsidRPr="006C14D5">
        <w:t>4.11.4.3. Получение письменных объяснений.</w:t>
      </w:r>
    </w:p>
    <w:p w:rsidR="002167E4" w:rsidRPr="006C14D5" w:rsidRDefault="002167E4" w:rsidP="002167E4">
      <w:pPr>
        <w:shd w:val="clear" w:color="auto" w:fill="FFFFFF"/>
        <w:ind w:firstLine="709"/>
        <w:jc w:val="both"/>
      </w:pPr>
      <w:r w:rsidRPr="006C14D5">
        <w:t>4.11.4.4. Истребование документов.</w:t>
      </w:r>
    </w:p>
    <w:p w:rsidR="002167E4" w:rsidRPr="006C14D5" w:rsidRDefault="002167E4" w:rsidP="002167E4">
      <w:pPr>
        <w:shd w:val="clear" w:color="auto" w:fill="FFFFFF"/>
        <w:ind w:firstLine="709"/>
        <w:jc w:val="both"/>
      </w:pPr>
      <w:r w:rsidRPr="006C14D5">
        <w:t>4.11.4.5. Экспертиза.</w:t>
      </w:r>
    </w:p>
    <w:p w:rsidR="002167E4" w:rsidRPr="006C14D5" w:rsidRDefault="002167E4" w:rsidP="002167E4">
      <w:pPr>
        <w:shd w:val="clear" w:color="auto" w:fill="FFFFFF"/>
        <w:ind w:firstLine="709"/>
        <w:jc w:val="both"/>
      </w:pPr>
      <w:r w:rsidRPr="006C14D5">
        <w:t>4.12. Выездное обследование.</w:t>
      </w:r>
    </w:p>
    <w:p w:rsidR="002167E4" w:rsidRPr="006C14D5" w:rsidRDefault="002167E4" w:rsidP="002167E4">
      <w:pPr>
        <w:shd w:val="clear" w:color="auto" w:fill="FFFFFF"/>
        <w:ind w:firstLine="709"/>
        <w:jc w:val="both"/>
      </w:pPr>
      <w:r w:rsidRPr="006C14D5">
        <w:t>4.12.1. Выездное обследование осуществляется в целях визуальной оценки соблюдения контролируемым лицом обязательных требований.</w:t>
      </w:r>
    </w:p>
    <w:p w:rsidR="002167E4" w:rsidRPr="006C14D5" w:rsidRDefault="002167E4" w:rsidP="002167E4">
      <w:pPr>
        <w:shd w:val="clear" w:color="auto" w:fill="FFFFFF"/>
        <w:ind w:firstLine="709"/>
        <w:jc w:val="both"/>
      </w:pPr>
      <w:r w:rsidRPr="006C14D5">
        <w:t>4.12.2. Выездное обследование проводится по месту нахождения объектов и территорий.</w:t>
      </w:r>
    </w:p>
    <w:p w:rsidR="002167E4" w:rsidRPr="006C14D5" w:rsidRDefault="002167E4" w:rsidP="002167E4">
      <w:pPr>
        <w:shd w:val="clear" w:color="auto" w:fill="FFFFFF"/>
        <w:ind w:firstLine="709"/>
        <w:jc w:val="both"/>
      </w:pPr>
      <w:r w:rsidRPr="006C14D5">
        <w:lastRenderedPageBreak/>
        <w:t>4.12.3. 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объектов контроля.</w:t>
      </w:r>
    </w:p>
    <w:p w:rsidR="002167E4" w:rsidRPr="006C14D5" w:rsidRDefault="002167E4" w:rsidP="002167E4">
      <w:pPr>
        <w:shd w:val="clear" w:color="auto" w:fill="FFFFFF"/>
        <w:ind w:firstLine="709"/>
        <w:jc w:val="both"/>
      </w:pPr>
      <w:r w:rsidRPr="006C14D5">
        <w:t>4.12.4. Выездное обследование проводится без информирования контролируемого лица.</w:t>
      </w:r>
    </w:p>
    <w:p w:rsidR="002167E4" w:rsidRPr="006C14D5" w:rsidRDefault="002167E4" w:rsidP="002167E4">
      <w:pPr>
        <w:shd w:val="clear" w:color="auto" w:fill="FFFFFF"/>
        <w:ind w:firstLine="709"/>
        <w:jc w:val="both"/>
      </w:pPr>
      <w:r w:rsidRPr="006C14D5">
        <w:t>4.12.5.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rsidR="002167E4" w:rsidRPr="006C14D5" w:rsidRDefault="002167E4" w:rsidP="002167E4">
      <w:pPr>
        <w:shd w:val="clear" w:color="auto" w:fill="FFFFFF"/>
        <w:ind w:firstLine="709"/>
        <w:jc w:val="both"/>
      </w:pPr>
      <w:r w:rsidRPr="006C14D5">
        <w:t>4.12.6. По результатам проведения выездного обследования решения, предусмотренные пунктами 1 и 2 части 2</w:t>
      </w:r>
      <w:r w:rsidR="003553D3">
        <w:t xml:space="preserve"> статьи 90 Федерального закона № </w:t>
      </w:r>
      <w:r w:rsidRPr="006C14D5">
        <w:t>248-ФЗ, не принимаются.</w:t>
      </w:r>
    </w:p>
    <w:p w:rsidR="002167E4" w:rsidRPr="006C14D5" w:rsidRDefault="002167E4" w:rsidP="002167E4">
      <w:pPr>
        <w:shd w:val="clear" w:color="auto" w:fill="FFFFFF"/>
        <w:ind w:firstLine="709"/>
        <w:jc w:val="both"/>
      </w:pPr>
      <w:r w:rsidRPr="006C14D5">
        <w:t>4.12.7. Выездное обследование может проводиться в форме внепланового контрольного (надзорного) мероприятия.</w:t>
      </w:r>
    </w:p>
    <w:p w:rsidR="002167E4" w:rsidRPr="006C14D5" w:rsidRDefault="002167E4" w:rsidP="002167E4">
      <w:pPr>
        <w:shd w:val="clear" w:color="auto" w:fill="FFFFFF"/>
        <w:ind w:firstLine="709"/>
        <w:jc w:val="both"/>
      </w:pPr>
    </w:p>
    <w:p w:rsidR="002167E4" w:rsidRPr="006C14D5" w:rsidRDefault="002167E4" w:rsidP="002167E4">
      <w:pPr>
        <w:shd w:val="clear" w:color="auto" w:fill="FFFFFF"/>
        <w:ind w:left="1068"/>
        <w:jc w:val="center"/>
        <w:rPr>
          <w:b/>
        </w:rPr>
      </w:pPr>
      <w:r w:rsidRPr="006C14D5">
        <w:rPr>
          <w:b/>
        </w:rPr>
        <w:t>5. Результаты контрольных (надзорных) мероприятий</w:t>
      </w:r>
    </w:p>
    <w:p w:rsidR="002167E4" w:rsidRPr="006C14D5" w:rsidRDefault="002167E4" w:rsidP="002167E4">
      <w:pPr>
        <w:shd w:val="clear" w:color="auto" w:fill="FFFFFF"/>
        <w:ind w:firstLine="709"/>
        <w:jc w:val="both"/>
      </w:pPr>
      <w:r w:rsidRPr="006C14D5">
        <w:t xml:space="preserve">5.1. </w:t>
      </w:r>
      <w:proofErr w:type="gramStart"/>
      <w:r w:rsidRPr="006C14D5">
        <w:t>Результатами контрольных (надзорных) мероприятий являются оценка соблюдения контролируемыми лицами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w:t>
      </w:r>
      <w:r>
        <w:t xml:space="preserve"> </w:t>
      </w:r>
      <w:r w:rsidRPr="006C14D5">
        <w:t xml:space="preserve">2 части 2 статьи 90 Федерального закона </w:t>
      </w:r>
      <w:r w:rsidR="00466546">
        <w:t>№</w:t>
      </w:r>
      <w:r w:rsidRPr="006C14D5">
        <w:t xml:space="preserve"> 248-ФЗ.</w:t>
      </w:r>
      <w:proofErr w:type="gramEnd"/>
    </w:p>
    <w:p w:rsidR="002167E4" w:rsidRPr="006C14D5" w:rsidRDefault="002167E4" w:rsidP="002167E4">
      <w:pPr>
        <w:shd w:val="clear" w:color="auto" w:fill="FFFFFF"/>
        <w:ind w:firstLine="709"/>
        <w:jc w:val="both"/>
      </w:pPr>
      <w:r w:rsidRPr="006C14D5">
        <w:t xml:space="preserve">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главой 16 Федерального закона </w:t>
      </w:r>
      <w:r w:rsidR="00466546">
        <w:t>№</w:t>
      </w:r>
      <w:r w:rsidRPr="006C14D5">
        <w:t xml:space="preserve"> 248-ФЗ. </w:t>
      </w:r>
    </w:p>
    <w:p w:rsidR="002167E4" w:rsidRPr="006C14D5" w:rsidRDefault="002167E4" w:rsidP="002167E4">
      <w:pPr>
        <w:shd w:val="clear" w:color="auto" w:fill="FFFFFF"/>
        <w:ind w:firstLine="709"/>
        <w:jc w:val="both"/>
      </w:pPr>
      <w:r w:rsidRPr="006C14D5">
        <w:t>5.2. Решения, принимаемые по результатам контрольных (надзорных) мероприятий:</w:t>
      </w:r>
    </w:p>
    <w:p w:rsidR="002167E4" w:rsidRPr="006C14D5" w:rsidRDefault="002167E4" w:rsidP="002167E4">
      <w:pPr>
        <w:shd w:val="clear" w:color="auto" w:fill="FFFFFF"/>
        <w:ind w:firstLine="709"/>
        <w:jc w:val="both"/>
      </w:pPr>
      <w:r w:rsidRPr="006C14D5">
        <w:t>5.2.1.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Должностным лицом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2167E4" w:rsidRPr="006C14D5" w:rsidRDefault="002167E4" w:rsidP="002167E4">
      <w:pPr>
        <w:shd w:val="clear" w:color="auto" w:fill="FFFFFF"/>
        <w:ind w:firstLine="709"/>
        <w:jc w:val="both"/>
      </w:pPr>
      <w:r w:rsidRPr="006C14D5">
        <w:t>5.2.2.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2167E4" w:rsidRPr="006C14D5" w:rsidRDefault="002167E4" w:rsidP="002167E4">
      <w:pPr>
        <w:shd w:val="clear" w:color="auto" w:fill="FFFFFF"/>
        <w:ind w:firstLine="709"/>
        <w:jc w:val="both"/>
      </w:pPr>
      <w:r w:rsidRPr="006C14D5">
        <w:t xml:space="preserve">5.2.2.1.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w:t>
      </w:r>
      <w:r w:rsidR="00466546">
        <w:t>№</w:t>
      </w:r>
      <w:r w:rsidRPr="006C14D5">
        <w:t xml:space="preserve"> 248-ФЗ.</w:t>
      </w:r>
    </w:p>
    <w:p w:rsidR="002167E4" w:rsidRPr="006C14D5" w:rsidRDefault="002167E4" w:rsidP="002167E4">
      <w:pPr>
        <w:shd w:val="clear" w:color="auto" w:fill="FFFFFF"/>
        <w:ind w:firstLine="709"/>
        <w:jc w:val="both"/>
      </w:pPr>
      <w:r w:rsidRPr="006C14D5">
        <w:t xml:space="preserve">5.2.2.2. </w:t>
      </w:r>
      <w:proofErr w:type="gramStart"/>
      <w:r w:rsidRPr="006C14D5">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6C14D5">
        <w:t xml:space="preserve"> </w:t>
      </w:r>
      <w:proofErr w:type="gramStart"/>
      <w:r w:rsidRPr="006C14D5">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2167E4" w:rsidRPr="006C14D5" w:rsidRDefault="002167E4" w:rsidP="002167E4">
      <w:pPr>
        <w:shd w:val="clear" w:color="auto" w:fill="FFFFFF"/>
        <w:ind w:firstLine="709"/>
        <w:jc w:val="both"/>
      </w:pPr>
      <w:r w:rsidRPr="006C14D5">
        <w:t>5.2.2.3.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167E4" w:rsidRPr="006C14D5" w:rsidRDefault="002167E4" w:rsidP="002167E4">
      <w:pPr>
        <w:shd w:val="clear" w:color="auto" w:fill="FFFFFF"/>
        <w:ind w:firstLine="709"/>
        <w:jc w:val="both"/>
      </w:pPr>
      <w:r w:rsidRPr="006C14D5">
        <w:lastRenderedPageBreak/>
        <w:t xml:space="preserve">5.2.2.4. Принять меры по осуществлению </w:t>
      </w:r>
      <w:proofErr w:type="gramStart"/>
      <w:r w:rsidRPr="006C14D5">
        <w:t>контроля за</w:t>
      </w:r>
      <w:proofErr w:type="gramEnd"/>
      <w:r w:rsidRPr="006C14D5">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2167E4" w:rsidRPr="006C14D5" w:rsidRDefault="002167E4" w:rsidP="002167E4">
      <w:pPr>
        <w:shd w:val="clear" w:color="auto" w:fill="FFFFFF"/>
        <w:ind w:firstLine="709"/>
        <w:jc w:val="both"/>
      </w:pPr>
      <w:r w:rsidRPr="006C14D5">
        <w:t>5.2.2.5.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167E4" w:rsidRPr="006C14D5" w:rsidRDefault="002167E4" w:rsidP="002167E4">
      <w:pPr>
        <w:shd w:val="clear" w:color="auto" w:fill="FFFFFF"/>
        <w:ind w:firstLine="709"/>
        <w:jc w:val="both"/>
      </w:pPr>
      <w:r w:rsidRPr="006C14D5">
        <w:t>5.3. В предписании об устранении выявленных нарушений обязательных требований, указываются:</w:t>
      </w:r>
    </w:p>
    <w:p w:rsidR="002167E4" w:rsidRPr="006C14D5" w:rsidRDefault="002167E4" w:rsidP="002167E4">
      <w:pPr>
        <w:shd w:val="clear" w:color="auto" w:fill="FFFFFF"/>
        <w:ind w:firstLine="709"/>
        <w:jc w:val="both"/>
      </w:pPr>
      <w:r w:rsidRPr="006C14D5">
        <w:t xml:space="preserve">5.3.1. </w:t>
      </w:r>
      <w:proofErr w:type="gramStart"/>
      <w:r w:rsidRPr="006C14D5">
        <w:t>Фамилии, имена, отчества (при наличии) должностных лиц, проводивших контрольное (надзорное) мероприятие.</w:t>
      </w:r>
      <w:proofErr w:type="gramEnd"/>
    </w:p>
    <w:p w:rsidR="002167E4" w:rsidRPr="006C14D5" w:rsidRDefault="002167E4" w:rsidP="002167E4">
      <w:pPr>
        <w:shd w:val="clear" w:color="auto" w:fill="FFFFFF"/>
        <w:ind w:firstLine="709"/>
        <w:jc w:val="both"/>
      </w:pPr>
      <w:r w:rsidRPr="006C14D5">
        <w:t>5.3.2. Дата выдачи.</w:t>
      </w:r>
    </w:p>
    <w:p w:rsidR="002167E4" w:rsidRPr="006C14D5" w:rsidRDefault="002167E4" w:rsidP="002167E4">
      <w:pPr>
        <w:shd w:val="clear" w:color="auto" w:fill="FFFFFF"/>
        <w:ind w:firstLine="709"/>
        <w:jc w:val="both"/>
      </w:pPr>
      <w:r w:rsidRPr="006C14D5">
        <w:t>5.3.3. Адресные данные объекта контроля.</w:t>
      </w:r>
    </w:p>
    <w:p w:rsidR="002167E4" w:rsidRPr="006C14D5" w:rsidRDefault="002167E4" w:rsidP="002167E4">
      <w:pPr>
        <w:shd w:val="clear" w:color="auto" w:fill="FFFFFF"/>
        <w:ind w:firstLine="709"/>
        <w:jc w:val="both"/>
      </w:pPr>
      <w:r w:rsidRPr="006C14D5">
        <w:t>5.3.4. Наименование лица, которому выдается предписание.</w:t>
      </w:r>
    </w:p>
    <w:p w:rsidR="002167E4" w:rsidRPr="006C14D5" w:rsidRDefault="002167E4" w:rsidP="002167E4">
      <w:pPr>
        <w:shd w:val="clear" w:color="auto" w:fill="FFFFFF"/>
        <w:ind w:firstLine="709"/>
        <w:jc w:val="both"/>
      </w:pPr>
      <w:r w:rsidRPr="006C14D5">
        <w:t>5.3.5. Нарушенные нормативно-правовые акты.</w:t>
      </w:r>
    </w:p>
    <w:p w:rsidR="002167E4" w:rsidRPr="006C14D5" w:rsidRDefault="002167E4" w:rsidP="002167E4">
      <w:pPr>
        <w:shd w:val="clear" w:color="auto" w:fill="FFFFFF"/>
        <w:ind w:firstLine="709"/>
        <w:jc w:val="both"/>
      </w:pPr>
      <w:r w:rsidRPr="006C14D5">
        <w:t>5.3.6. Описание нарушения, которое требуется устранить.</w:t>
      </w:r>
    </w:p>
    <w:p w:rsidR="002167E4" w:rsidRPr="006C14D5" w:rsidRDefault="002167E4" w:rsidP="002167E4">
      <w:pPr>
        <w:shd w:val="clear" w:color="auto" w:fill="FFFFFF"/>
        <w:ind w:firstLine="709"/>
        <w:jc w:val="both"/>
      </w:pPr>
      <w:r w:rsidRPr="006C14D5">
        <w:t>5.3.7. Срок устранения нарушения.</w:t>
      </w:r>
    </w:p>
    <w:p w:rsidR="002167E4" w:rsidRPr="006C14D5" w:rsidRDefault="002167E4" w:rsidP="002167E4">
      <w:pPr>
        <w:shd w:val="clear" w:color="auto" w:fill="FFFFFF"/>
        <w:ind w:firstLine="709"/>
        <w:jc w:val="both"/>
      </w:pPr>
      <w:r w:rsidRPr="006C14D5">
        <w:t xml:space="preserve">5.4.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6C14D5">
        <w:t>деятельности</w:t>
      </w:r>
      <w:proofErr w:type="gramEnd"/>
      <w:r w:rsidRPr="006C14D5">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w:t>
      </w:r>
      <w:r w:rsidR="00565BEC">
        <w:t xml:space="preserve"> статьи 21 Федерального закона №</w:t>
      </w:r>
      <w:r w:rsidRPr="006C14D5">
        <w:t xml:space="preserve"> 248-ФЗ. В этом случае должностное лицо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2167E4" w:rsidRPr="006C14D5" w:rsidRDefault="002167E4" w:rsidP="002167E4">
      <w:pPr>
        <w:shd w:val="clear" w:color="auto" w:fill="FFFFFF"/>
        <w:ind w:firstLine="709"/>
        <w:jc w:val="both"/>
      </w:pPr>
      <w:r w:rsidRPr="006C14D5">
        <w:t xml:space="preserve"> 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2167E4" w:rsidRPr="006C14D5" w:rsidRDefault="002167E4" w:rsidP="002167E4">
      <w:pPr>
        <w:shd w:val="clear" w:color="auto" w:fill="FFFFFF"/>
        <w:ind w:firstLine="709"/>
        <w:jc w:val="both"/>
      </w:pPr>
    </w:p>
    <w:p w:rsidR="002167E4" w:rsidRPr="006C14D5" w:rsidRDefault="002167E4" w:rsidP="002167E4">
      <w:pPr>
        <w:shd w:val="clear" w:color="auto" w:fill="FFFFFF"/>
        <w:ind w:firstLine="709"/>
        <w:jc w:val="center"/>
        <w:rPr>
          <w:b/>
          <w:bCs/>
        </w:rPr>
      </w:pPr>
      <w:r w:rsidRPr="006C14D5">
        <w:rPr>
          <w:b/>
          <w:bCs/>
        </w:rPr>
        <w:t>6. Обжалование решений уполномоченного органа, действий (бездействия) должностных лиц уполномоченного органа</w:t>
      </w:r>
    </w:p>
    <w:p w:rsidR="002167E4" w:rsidRPr="006C14D5" w:rsidRDefault="002167E4" w:rsidP="002167E4">
      <w:pPr>
        <w:shd w:val="clear" w:color="auto" w:fill="FFFFFF"/>
        <w:ind w:firstLine="709"/>
        <w:jc w:val="both"/>
      </w:pPr>
      <w:r w:rsidRPr="006C14D5">
        <w:t>6.1.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6.2.3 настоящего Положения.</w:t>
      </w:r>
    </w:p>
    <w:p w:rsidR="002167E4" w:rsidRPr="006C14D5" w:rsidRDefault="002167E4" w:rsidP="002167E4">
      <w:pPr>
        <w:shd w:val="clear" w:color="auto" w:fill="FFFFFF"/>
        <w:ind w:firstLine="709"/>
        <w:jc w:val="both"/>
      </w:pPr>
      <w:r w:rsidRPr="006C14D5">
        <w:t xml:space="preserve"> С 1 января 2023 г. судебное обжалование решений уполномоченного органа, действий (бездействия) его должностных лиц, </w:t>
      </w:r>
      <w:proofErr w:type="gramStart"/>
      <w:r w:rsidRPr="006C14D5">
        <w:t>возможно</w:t>
      </w:r>
      <w:proofErr w:type="gramEnd"/>
      <w:r w:rsidRPr="006C14D5">
        <w:t xml:space="preserve">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2167E4" w:rsidRPr="006C14D5" w:rsidRDefault="002167E4" w:rsidP="002167E4">
      <w:pPr>
        <w:shd w:val="clear" w:color="auto" w:fill="FFFFFF"/>
        <w:ind w:firstLine="709"/>
        <w:jc w:val="both"/>
      </w:pPr>
      <w:r w:rsidRPr="006C14D5">
        <w:t xml:space="preserve"> 6.2. Досудебный порядок подачи жалобы:</w:t>
      </w:r>
    </w:p>
    <w:p w:rsidR="002167E4" w:rsidRPr="006C14D5" w:rsidRDefault="002167E4" w:rsidP="002167E4">
      <w:pPr>
        <w:shd w:val="clear" w:color="auto" w:fill="FFFFFF"/>
        <w:ind w:firstLine="709"/>
        <w:jc w:val="both"/>
      </w:pPr>
      <w:r w:rsidRPr="006C14D5">
        <w:t xml:space="preserve"> 6.2.1.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2167E4" w:rsidRPr="006C14D5" w:rsidRDefault="002167E4" w:rsidP="002167E4">
      <w:pPr>
        <w:shd w:val="clear" w:color="auto" w:fill="FFFFFF"/>
        <w:ind w:firstLine="709"/>
        <w:jc w:val="both"/>
      </w:pPr>
      <w:r w:rsidRPr="006C14D5">
        <w:t xml:space="preserve">6.2.2. Жалоба рассматривается главой администрации </w:t>
      </w:r>
      <w:proofErr w:type="spellStart"/>
      <w:r w:rsidR="00565BEC">
        <w:t>Бакшеев</w:t>
      </w:r>
      <w:r>
        <w:t>ского</w:t>
      </w:r>
      <w:proofErr w:type="spellEnd"/>
      <w:r>
        <w:t xml:space="preserve"> сельского поселения</w:t>
      </w:r>
      <w:r w:rsidRPr="006C14D5">
        <w:t xml:space="preserve"> в течение 20 рабочих дней со дня ее регистрации.</w:t>
      </w:r>
    </w:p>
    <w:p w:rsidR="002167E4" w:rsidRPr="006C14D5" w:rsidRDefault="002167E4" w:rsidP="002167E4">
      <w:pPr>
        <w:shd w:val="clear" w:color="auto" w:fill="FFFFFF"/>
        <w:ind w:firstLine="709"/>
        <w:jc w:val="both"/>
      </w:pPr>
      <w:r w:rsidRPr="006C14D5">
        <w:t>6.2.3.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2167E4" w:rsidRPr="006C14D5" w:rsidRDefault="002167E4" w:rsidP="002167E4">
      <w:pPr>
        <w:shd w:val="clear" w:color="auto" w:fill="FFFFFF"/>
        <w:ind w:firstLine="709"/>
        <w:jc w:val="both"/>
      </w:pPr>
      <w:r w:rsidRPr="006C14D5">
        <w:t>6.2.3.1. Решений об отнесении объектов контроля к категориям риска.</w:t>
      </w:r>
    </w:p>
    <w:p w:rsidR="002167E4" w:rsidRPr="006C14D5" w:rsidRDefault="002167E4" w:rsidP="002167E4">
      <w:pPr>
        <w:shd w:val="clear" w:color="auto" w:fill="FFFFFF"/>
        <w:ind w:firstLine="709"/>
        <w:jc w:val="both"/>
      </w:pPr>
      <w:r w:rsidRPr="006C14D5">
        <w:t>6.2.3.2. Решений о включении контрольных (надзорных) мероприятий в план проведения плановых контрольных (надзорных) мероприятий.</w:t>
      </w:r>
    </w:p>
    <w:p w:rsidR="002167E4" w:rsidRPr="006C14D5" w:rsidRDefault="002167E4" w:rsidP="002167E4">
      <w:pPr>
        <w:shd w:val="clear" w:color="auto" w:fill="FFFFFF"/>
        <w:ind w:firstLine="709"/>
        <w:jc w:val="both"/>
      </w:pPr>
      <w:r w:rsidRPr="006C14D5">
        <w:lastRenderedPageBreak/>
        <w:t>6.2.3.3. Решений, принятых по результатам контрольных (надзорных) мероприятий, в том числе в части сроков исполнения этих решений.</w:t>
      </w:r>
    </w:p>
    <w:p w:rsidR="002167E4" w:rsidRPr="006C14D5" w:rsidRDefault="002167E4" w:rsidP="002167E4">
      <w:pPr>
        <w:shd w:val="clear" w:color="auto" w:fill="FFFFFF"/>
        <w:ind w:firstLine="709"/>
        <w:jc w:val="both"/>
      </w:pPr>
      <w:r w:rsidRPr="006C14D5">
        <w:t>6.2.3.4. Иных решений уполномоченного органа, действий (бездействия) их должностных лиц.</w:t>
      </w:r>
    </w:p>
    <w:p w:rsidR="002167E4" w:rsidRPr="006C14D5" w:rsidRDefault="002167E4" w:rsidP="002167E4">
      <w:pPr>
        <w:shd w:val="clear" w:color="auto" w:fill="FFFFFF"/>
        <w:ind w:firstLine="709"/>
        <w:jc w:val="both"/>
      </w:pPr>
      <w:r w:rsidRPr="006C14D5">
        <w:t>6.2.4.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167E4" w:rsidRPr="006C14D5" w:rsidRDefault="002167E4" w:rsidP="002167E4">
      <w:pPr>
        <w:shd w:val="clear" w:color="auto" w:fill="FFFFFF"/>
        <w:ind w:firstLine="709"/>
        <w:jc w:val="both"/>
      </w:pPr>
      <w:r w:rsidRPr="006C14D5">
        <w:t>6.2.5.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2167E4" w:rsidRPr="006C14D5" w:rsidRDefault="002167E4" w:rsidP="002167E4">
      <w:pPr>
        <w:shd w:val="clear" w:color="auto" w:fill="FFFFFF"/>
        <w:ind w:firstLine="709"/>
        <w:jc w:val="both"/>
      </w:pPr>
      <w:r w:rsidRPr="006C14D5">
        <w:t>6.2.6.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2167E4" w:rsidRPr="006C14D5" w:rsidRDefault="002167E4" w:rsidP="002167E4">
      <w:pPr>
        <w:shd w:val="clear" w:color="auto" w:fill="FFFFFF"/>
        <w:ind w:firstLine="709"/>
        <w:jc w:val="both"/>
      </w:pPr>
      <w:r w:rsidRPr="006C14D5">
        <w:t>6.2.7.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167E4" w:rsidRPr="006C14D5" w:rsidRDefault="002167E4" w:rsidP="002167E4">
      <w:pPr>
        <w:shd w:val="clear" w:color="auto" w:fill="FFFFFF"/>
        <w:ind w:firstLine="709"/>
        <w:jc w:val="both"/>
      </w:pPr>
      <w:r w:rsidRPr="006C14D5">
        <w:t>6.2.8. Жалоба может содержать ходатайство о приостановлении исполнения обжалуемого решения уполномоченного органа.</w:t>
      </w:r>
    </w:p>
    <w:p w:rsidR="002167E4" w:rsidRPr="006C14D5" w:rsidRDefault="002167E4" w:rsidP="002167E4">
      <w:pPr>
        <w:shd w:val="clear" w:color="auto" w:fill="FFFFFF"/>
        <w:ind w:firstLine="709"/>
        <w:jc w:val="both"/>
      </w:pPr>
      <w:r w:rsidRPr="006C14D5">
        <w:t>6.2.9. Уполномоченный орган в срок не позднее 2 рабочих дней со дня регистрации жалобы принимает решение:</w:t>
      </w:r>
    </w:p>
    <w:p w:rsidR="002167E4" w:rsidRPr="006C14D5" w:rsidRDefault="002167E4" w:rsidP="002167E4">
      <w:pPr>
        <w:shd w:val="clear" w:color="auto" w:fill="FFFFFF"/>
        <w:ind w:firstLine="709"/>
        <w:jc w:val="both"/>
      </w:pPr>
      <w:r w:rsidRPr="006C14D5">
        <w:t>6.2.9.1. О приостановлении исполнения обжалуемого решения уполномоченного органа.</w:t>
      </w:r>
    </w:p>
    <w:p w:rsidR="002167E4" w:rsidRPr="006C14D5" w:rsidRDefault="002167E4" w:rsidP="002167E4">
      <w:pPr>
        <w:shd w:val="clear" w:color="auto" w:fill="FFFFFF"/>
        <w:ind w:firstLine="709"/>
        <w:jc w:val="both"/>
      </w:pPr>
      <w:r w:rsidRPr="006C14D5">
        <w:t>6.2.9.2. Об отказе в приостановлении исполнения обжалуемого решения уполномоченного органа.</w:t>
      </w:r>
    </w:p>
    <w:p w:rsidR="002167E4" w:rsidRPr="006C14D5" w:rsidRDefault="002167E4" w:rsidP="002167E4">
      <w:pPr>
        <w:shd w:val="clear" w:color="auto" w:fill="FFFFFF"/>
        <w:ind w:firstLine="709"/>
        <w:jc w:val="both"/>
      </w:pPr>
      <w:r w:rsidRPr="006C14D5">
        <w:t xml:space="preserve">6.2.10. Информация о решении по </w:t>
      </w:r>
      <w:proofErr w:type="gramStart"/>
      <w:r w:rsidRPr="006C14D5">
        <w:t>ходатайству</w:t>
      </w:r>
      <w:proofErr w:type="gramEnd"/>
      <w:r w:rsidRPr="006C14D5">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2167E4" w:rsidRPr="006C14D5" w:rsidRDefault="002167E4" w:rsidP="002167E4">
      <w:pPr>
        <w:shd w:val="clear" w:color="auto" w:fill="FFFFFF"/>
        <w:ind w:firstLine="709"/>
        <w:jc w:val="both"/>
      </w:pPr>
      <w:r w:rsidRPr="006C14D5">
        <w:t>6.2.11. Жалоба должна отвечать требованиям, установленным статье</w:t>
      </w:r>
      <w:r w:rsidR="00565BEC">
        <w:t>й 41 Федерального закона №</w:t>
      </w:r>
      <w:r w:rsidRPr="006C14D5">
        <w:t xml:space="preserve"> 248-ФЗ.</w:t>
      </w:r>
    </w:p>
    <w:p w:rsidR="002167E4" w:rsidRPr="006C14D5" w:rsidRDefault="002167E4" w:rsidP="002167E4">
      <w:pPr>
        <w:shd w:val="clear" w:color="auto" w:fill="FFFFFF"/>
        <w:ind w:firstLine="709"/>
        <w:jc w:val="both"/>
      </w:pPr>
      <w:r w:rsidRPr="006C14D5">
        <w:t xml:space="preserve">6.2.12. Глава администрации принимает решение об отказе в рассмотрении жалобы в течение 5 рабочих дней с момента получения жалобы в порядке, предусмотренном </w:t>
      </w:r>
      <w:r w:rsidR="00565BEC">
        <w:t>статьей 42 Федерального закона №</w:t>
      </w:r>
      <w:r w:rsidRPr="006C14D5">
        <w:t xml:space="preserve"> 248-ФЗ.</w:t>
      </w:r>
    </w:p>
    <w:p w:rsidR="002167E4" w:rsidRPr="006C14D5" w:rsidRDefault="002167E4" w:rsidP="002167E4">
      <w:pPr>
        <w:shd w:val="clear" w:color="auto" w:fill="FFFFFF"/>
        <w:ind w:firstLine="709"/>
        <w:jc w:val="both"/>
      </w:pPr>
      <w:r w:rsidRPr="006C14D5">
        <w:t>6.3.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2167E4" w:rsidRPr="006C14D5" w:rsidRDefault="002167E4" w:rsidP="002167E4">
      <w:pPr>
        <w:shd w:val="clear" w:color="auto" w:fill="FFFFFF"/>
        <w:ind w:firstLine="709"/>
        <w:jc w:val="both"/>
      </w:pPr>
      <w:r w:rsidRPr="006C14D5">
        <w:t>6.4. Жалоба подлежит рассмотрению уполномоченным органом в срок, предусмотренный пунктом 6.2.2 настоящего Положения. В исключительных случаях указанный срок может быть продлен уполномоченным органом, но не более чем на 20 рабочих дней.</w:t>
      </w:r>
    </w:p>
    <w:p w:rsidR="002167E4" w:rsidRPr="006C14D5" w:rsidRDefault="002167E4" w:rsidP="002167E4">
      <w:pPr>
        <w:shd w:val="clear" w:color="auto" w:fill="FFFFFF"/>
        <w:ind w:firstLine="709"/>
        <w:jc w:val="both"/>
      </w:pPr>
      <w:r w:rsidRPr="006C14D5">
        <w:t>6.5.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2167E4" w:rsidRPr="006C14D5" w:rsidRDefault="002167E4" w:rsidP="002167E4">
      <w:pPr>
        <w:shd w:val="clear" w:color="auto" w:fill="FFFFFF"/>
        <w:ind w:firstLine="709"/>
        <w:jc w:val="both"/>
      </w:pPr>
      <w:r w:rsidRPr="006C14D5">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167E4" w:rsidRPr="006C14D5" w:rsidRDefault="002167E4" w:rsidP="002167E4">
      <w:pPr>
        <w:shd w:val="clear" w:color="auto" w:fill="FFFFFF"/>
        <w:ind w:firstLine="709"/>
        <w:jc w:val="both"/>
      </w:pPr>
      <w:r w:rsidRPr="006C14D5">
        <w:t>6.6.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2167E4" w:rsidRPr="006C14D5" w:rsidRDefault="002167E4" w:rsidP="002167E4">
      <w:pPr>
        <w:shd w:val="clear" w:color="auto" w:fill="FFFFFF"/>
        <w:ind w:firstLine="709"/>
        <w:jc w:val="both"/>
      </w:pPr>
      <w:r w:rsidRPr="006C14D5">
        <w:t>6.7. По итогам рассмотрения жалобы глава администрации принимает одно из следующих решений:</w:t>
      </w:r>
    </w:p>
    <w:p w:rsidR="002167E4" w:rsidRPr="006C14D5" w:rsidRDefault="002167E4" w:rsidP="002167E4">
      <w:pPr>
        <w:shd w:val="clear" w:color="auto" w:fill="FFFFFF"/>
        <w:ind w:firstLine="709"/>
        <w:jc w:val="both"/>
      </w:pPr>
      <w:r w:rsidRPr="006C14D5">
        <w:t>6.7.1. Оставляет жалобу без удовлетворения.</w:t>
      </w:r>
    </w:p>
    <w:p w:rsidR="002167E4" w:rsidRPr="006C14D5" w:rsidRDefault="002167E4" w:rsidP="002167E4">
      <w:pPr>
        <w:shd w:val="clear" w:color="auto" w:fill="FFFFFF"/>
        <w:ind w:firstLine="709"/>
        <w:jc w:val="both"/>
      </w:pPr>
      <w:r w:rsidRPr="006C14D5">
        <w:t>6.7.2. Отменяет решение органа полностью или частично.</w:t>
      </w:r>
    </w:p>
    <w:p w:rsidR="002167E4" w:rsidRPr="006C14D5" w:rsidRDefault="002167E4" w:rsidP="002167E4">
      <w:pPr>
        <w:shd w:val="clear" w:color="auto" w:fill="FFFFFF"/>
        <w:ind w:firstLine="709"/>
        <w:jc w:val="both"/>
      </w:pPr>
      <w:r w:rsidRPr="006C14D5">
        <w:t>6.7.3. Отменяет решение уполномоченного органа полностью и принимает новое решение.</w:t>
      </w:r>
    </w:p>
    <w:p w:rsidR="002167E4" w:rsidRPr="006C14D5" w:rsidRDefault="002167E4" w:rsidP="002167E4">
      <w:pPr>
        <w:shd w:val="clear" w:color="auto" w:fill="FFFFFF"/>
        <w:ind w:firstLine="709"/>
        <w:jc w:val="both"/>
      </w:pPr>
      <w:r w:rsidRPr="006C14D5">
        <w:lastRenderedPageBreak/>
        <w:t>6.7.4.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2167E4" w:rsidRPr="006C14D5" w:rsidRDefault="002167E4" w:rsidP="002167E4">
      <w:pPr>
        <w:shd w:val="clear" w:color="auto" w:fill="FFFFFF"/>
        <w:ind w:firstLine="709"/>
        <w:jc w:val="both"/>
      </w:pPr>
      <w:r w:rsidRPr="006C14D5">
        <w:t>6.8.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в срок не позднее 1 рабочего дня со дня его принятия.</w:t>
      </w:r>
    </w:p>
    <w:p w:rsidR="002167E4" w:rsidRPr="006C14D5" w:rsidRDefault="002167E4" w:rsidP="002167E4">
      <w:pPr>
        <w:shd w:val="clear" w:color="auto" w:fill="FFFFFF"/>
        <w:ind w:firstLine="709"/>
        <w:jc w:val="both"/>
      </w:pPr>
    </w:p>
    <w:p w:rsidR="002167E4" w:rsidRPr="006C14D5" w:rsidRDefault="002167E4" w:rsidP="002167E4">
      <w:pPr>
        <w:shd w:val="clear" w:color="auto" w:fill="FFFFFF"/>
        <w:ind w:firstLine="709"/>
        <w:jc w:val="center"/>
        <w:rPr>
          <w:b/>
          <w:bCs/>
        </w:rPr>
      </w:pPr>
      <w:r w:rsidRPr="006C14D5">
        <w:rPr>
          <w:b/>
          <w:bCs/>
        </w:rPr>
        <w:t>7. Ключевые показатели муниципального контроля и их целевые значения</w:t>
      </w:r>
    </w:p>
    <w:p w:rsidR="002167E4" w:rsidRPr="006C14D5" w:rsidRDefault="002167E4" w:rsidP="002167E4">
      <w:pPr>
        <w:shd w:val="clear" w:color="auto" w:fill="FFFFFF"/>
        <w:ind w:firstLine="709"/>
        <w:jc w:val="both"/>
      </w:pPr>
      <w:r w:rsidRPr="006C14D5">
        <w:t>7.1.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2167E4" w:rsidRPr="006C14D5" w:rsidRDefault="002167E4" w:rsidP="002167E4">
      <w:pPr>
        <w:shd w:val="clear" w:color="auto" w:fill="FFFFFF"/>
        <w:ind w:firstLine="709"/>
        <w:jc w:val="both"/>
      </w:pPr>
      <w:r w:rsidRPr="006C14D5">
        <w:t>В систему показателей результативности и эффективности деятельности уполномоченного органа входят:</w:t>
      </w:r>
    </w:p>
    <w:p w:rsidR="002167E4" w:rsidRPr="006C14D5" w:rsidRDefault="002167E4" w:rsidP="002167E4">
      <w:pPr>
        <w:shd w:val="clear" w:color="auto" w:fill="FFFFFF"/>
        <w:ind w:firstLine="709"/>
        <w:jc w:val="both"/>
      </w:pPr>
      <w:r w:rsidRPr="006C14D5">
        <w:t>7.1.1.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2167E4" w:rsidRPr="006C14D5" w:rsidRDefault="002167E4" w:rsidP="002167E4">
      <w:pPr>
        <w:shd w:val="clear" w:color="auto" w:fill="FFFFFF"/>
        <w:ind w:firstLine="709"/>
        <w:jc w:val="both"/>
      </w:pPr>
      <w:r w:rsidRPr="006C14D5">
        <w:t>7.1.2.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2167E4" w:rsidRPr="006C14D5" w:rsidRDefault="002167E4" w:rsidP="002167E4">
      <w:pPr>
        <w:widowControl w:val="0"/>
        <w:autoSpaceDE w:val="0"/>
        <w:autoSpaceDN w:val="0"/>
        <w:ind w:firstLine="709"/>
        <w:jc w:val="both"/>
      </w:pPr>
      <w:r w:rsidRPr="006C14D5">
        <w:t>7.2. Ключевые показатели и их целевые значения:</w:t>
      </w:r>
    </w:p>
    <w:p w:rsidR="002167E4" w:rsidRPr="006C14D5" w:rsidRDefault="002167E4" w:rsidP="002167E4">
      <w:pPr>
        <w:widowControl w:val="0"/>
        <w:autoSpaceDE w:val="0"/>
        <w:autoSpaceDN w:val="0"/>
        <w:ind w:firstLine="709"/>
        <w:jc w:val="both"/>
      </w:pPr>
      <w:r w:rsidRPr="006C14D5">
        <w:t>- доля устраненных нарушений из числа выявленных нар</w:t>
      </w:r>
      <w:r w:rsidR="00565BEC">
        <w:t>ушений обязательных требований −</w:t>
      </w:r>
      <w:r w:rsidRPr="006C14D5">
        <w:t xml:space="preserve"> 50%;</w:t>
      </w:r>
    </w:p>
    <w:p w:rsidR="002167E4" w:rsidRPr="006C14D5" w:rsidRDefault="002167E4" w:rsidP="002167E4">
      <w:pPr>
        <w:widowControl w:val="0"/>
        <w:autoSpaceDE w:val="0"/>
        <w:autoSpaceDN w:val="0"/>
        <w:ind w:firstLine="709"/>
        <w:jc w:val="both"/>
      </w:pPr>
      <w:r w:rsidRPr="006C14D5">
        <w:t>- доля выполнения плана проведения плановых контрольных мероприяти</w:t>
      </w:r>
      <w:r w:rsidR="00565BEC">
        <w:t>й на очередной календарный год −</w:t>
      </w:r>
      <w:r w:rsidRPr="006C14D5">
        <w:t xml:space="preserve"> 100%;</w:t>
      </w:r>
    </w:p>
    <w:p w:rsidR="002167E4" w:rsidRPr="006C14D5" w:rsidRDefault="002167E4" w:rsidP="002167E4">
      <w:pPr>
        <w:widowControl w:val="0"/>
        <w:autoSpaceDE w:val="0"/>
        <w:autoSpaceDN w:val="0"/>
        <w:ind w:firstLine="709"/>
        <w:jc w:val="both"/>
      </w:pPr>
      <w:r w:rsidRPr="006C14D5">
        <w:t>- доля обоснованных жалоб на действия (бездействие) контрольного органа и (или) его должностного лица при пров</w:t>
      </w:r>
      <w:r w:rsidR="00565BEC">
        <w:t>едении контрольных мероприятий −</w:t>
      </w:r>
      <w:r w:rsidRPr="006C14D5">
        <w:t xml:space="preserve"> 10%;</w:t>
      </w:r>
    </w:p>
    <w:p w:rsidR="002167E4" w:rsidRPr="006C14D5" w:rsidRDefault="002167E4" w:rsidP="002167E4">
      <w:pPr>
        <w:widowControl w:val="0"/>
        <w:autoSpaceDE w:val="0"/>
        <w:autoSpaceDN w:val="0"/>
        <w:ind w:firstLine="709"/>
        <w:jc w:val="both"/>
      </w:pPr>
      <w:r w:rsidRPr="006C14D5">
        <w:t>- доля отмененных результатов контрол</w:t>
      </w:r>
      <w:r w:rsidR="00565BEC">
        <w:t>ьных мероприятий −</w:t>
      </w:r>
      <w:r w:rsidRPr="006C14D5">
        <w:t xml:space="preserve"> 10%;</w:t>
      </w:r>
    </w:p>
    <w:p w:rsidR="002167E4" w:rsidRPr="006C14D5" w:rsidRDefault="002167E4" w:rsidP="002167E4">
      <w:pPr>
        <w:widowControl w:val="0"/>
        <w:autoSpaceDE w:val="0"/>
        <w:autoSpaceDN w:val="0"/>
        <w:ind w:firstLine="709"/>
        <w:jc w:val="both"/>
      </w:pPr>
      <w:r w:rsidRPr="006C14D5">
        <w:t>- доля контрольных мероприятий, по результатам которых были выявлены нарушения, но не приняты соответствующие меры</w:t>
      </w:r>
      <w:r w:rsidR="00565BEC">
        <w:t xml:space="preserve"> административного воздействия −</w:t>
      </w:r>
      <w:r w:rsidRPr="006C14D5">
        <w:t xml:space="preserve"> 5%;</w:t>
      </w:r>
    </w:p>
    <w:p w:rsidR="002167E4" w:rsidRPr="006C14D5" w:rsidRDefault="002167E4" w:rsidP="002167E4">
      <w:pPr>
        <w:widowControl w:val="0"/>
        <w:autoSpaceDE w:val="0"/>
        <w:autoSpaceDN w:val="0"/>
        <w:ind w:firstLine="709"/>
        <w:jc w:val="both"/>
      </w:pPr>
      <w:r w:rsidRPr="006C14D5">
        <w:t>- доля вынесенных судебных решений о назначении административного наказания по ма</w:t>
      </w:r>
      <w:r w:rsidR="00565BEC">
        <w:t>териалам контрольного органа −</w:t>
      </w:r>
      <w:r w:rsidRPr="006C14D5">
        <w:t xml:space="preserve"> 75%;</w:t>
      </w:r>
    </w:p>
    <w:p w:rsidR="002167E4" w:rsidRPr="006C14D5" w:rsidRDefault="002167E4" w:rsidP="002167E4">
      <w:pPr>
        <w:widowControl w:val="0"/>
        <w:autoSpaceDE w:val="0"/>
        <w:autoSpaceDN w:val="0"/>
        <w:ind w:firstLine="709"/>
        <w:jc w:val="both"/>
      </w:pPr>
      <w:r w:rsidRPr="006C14D5">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w:t>
      </w:r>
      <w:r w:rsidR="00565BEC">
        <w:t>министративных правонарушениях −</w:t>
      </w:r>
      <w:r w:rsidRPr="006C14D5">
        <w:t xml:space="preserve"> 5%.</w:t>
      </w:r>
    </w:p>
    <w:p w:rsidR="002167E4" w:rsidRPr="006C14D5" w:rsidRDefault="002167E4" w:rsidP="002167E4">
      <w:pPr>
        <w:ind w:firstLine="709"/>
        <w:jc w:val="both"/>
      </w:pPr>
      <w:r w:rsidRPr="006C14D5">
        <w:t>7.3. Индикативные показатели:</w:t>
      </w:r>
    </w:p>
    <w:p w:rsidR="002167E4" w:rsidRPr="006C14D5" w:rsidRDefault="002167E4" w:rsidP="002167E4">
      <w:pPr>
        <w:ind w:firstLine="709"/>
        <w:jc w:val="both"/>
      </w:pPr>
      <w:r w:rsidRPr="006C14D5">
        <w:t>- количество проведенных плановых контрольных мероприятий;</w:t>
      </w:r>
    </w:p>
    <w:p w:rsidR="002167E4" w:rsidRPr="006C14D5" w:rsidRDefault="002167E4" w:rsidP="002167E4">
      <w:pPr>
        <w:ind w:firstLine="709"/>
        <w:jc w:val="both"/>
      </w:pPr>
      <w:r w:rsidRPr="006C14D5">
        <w:t>- количество проведенных внеплановых контрольных мероприятий;</w:t>
      </w:r>
    </w:p>
    <w:p w:rsidR="002167E4" w:rsidRPr="006C14D5" w:rsidRDefault="002167E4" w:rsidP="002167E4">
      <w:pPr>
        <w:ind w:firstLine="709"/>
        <w:jc w:val="both"/>
      </w:pPr>
      <w:r w:rsidRPr="006C14D5">
        <w:t>- количество поступивших возражений в отношении акта контрольного мероприятия;</w:t>
      </w:r>
    </w:p>
    <w:p w:rsidR="002167E4" w:rsidRPr="006C14D5" w:rsidRDefault="002167E4" w:rsidP="002167E4">
      <w:pPr>
        <w:ind w:firstLine="709"/>
        <w:jc w:val="both"/>
      </w:pPr>
      <w:r w:rsidRPr="006C14D5">
        <w:t>- количество выданных предписаний об устранении нарушений обязательных требований;</w:t>
      </w:r>
    </w:p>
    <w:p w:rsidR="002167E4" w:rsidRPr="006C14D5" w:rsidRDefault="002167E4" w:rsidP="002167E4">
      <w:pPr>
        <w:ind w:firstLine="709"/>
        <w:jc w:val="both"/>
      </w:pPr>
      <w:r w:rsidRPr="006C14D5">
        <w:t>- количество устраненных нарушений обязательных требований.</w:t>
      </w:r>
    </w:p>
    <w:p w:rsidR="002167E4" w:rsidRPr="006C14D5" w:rsidRDefault="002167E4" w:rsidP="002167E4">
      <w:pPr>
        <w:shd w:val="clear" w:color="auto" w:fill="FFFFFF"/>
        <w:ind w:firstLine="709"/>
        <w:jc w:val="both"/>
      </w:pPr>
      <w:r w:rsidRPr="006C14D5">
        <w:t>7.4. Уполномоченный орган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rsidR="002167E4" w:rsidRDefault="002167E4" w:rsidP="002167E4">
      <w:pPr>
        <w:shd w:val="clear" w:color="auto" w:fill="FFFFFF"/>
        <w:ind w:firstLine="709"/>
        <w:jc w:val="both"/>
      </w:pPr>
      <w:r w:rsidRPr="006C14D5">
        <w:t>Годовой доклад уполномоченного органа, в соответствии с частью 10</w:t>
      </w:r>
      <w:r w:rsidR="00565BEC">
        <w:t xml:space="preserve"> статьи 30 Федерального закона №</w:t>
      </w:r>
      <w:r w:rsidRPr="006C14D5">
        <w:t xml:space="preserve"> 248-ФЗ, должен отвечать требованиям, установленным Правительством Российской Федерации, и размещается ежегодно не позднее 1 февраля на официальном сайте администрации в сети Интернет.</w:t>
      </w:r>
      <w:bookmarkStart w:id="3" w:name="P34"/>
      <w:bookmarkEnd w:id="3"/>
    </w:p>
    <w:p w:rsidR="00656679" w:rsidRDefault="00656679" w:rsidP="002167E4">
      <w:pPr>
        <w:shd w:val="clear" w:color="auto" w:fill="FFFFFF"/>
        <w:ind w:firstLine="709"/>
        <w:jc w:val="both"/>
      </w:pPr>
    </w:p>
    <w:p w:rsidR="00656679" w:rsidRDefault="00656679" w:rsidP="002167E4">
      <w:pPr>
        <w:shd w:val="clear" w:color="auto" w:fill="FFFFFF"/>
        <w:ind w:firstLine="709"/>
        <w:jc w:val="both"/>
      </w:pPr>
    </w:p>
    <w:p w:rsidR="00656679" w:rsidRPr="006C14D5" w:rsidRDefault="00656679" w:rsidP="002167E4">
      <w:pPr>
        <w:shd w:val="clear" w:color="auto" w:fill="FFFFFF"/>
        <w:ind w:firstLine="709"/>
        <w:jc w:val="both"/>
      </w:pPr>
    </w:p>
    <w:p w:rsidR="00656679" w:rsidRDefault="00527B1A" w:rsidP="00656679">
      <w:pPr>
        <w:suppressAutoHyphens/>
        <w:spacing w:after="120"/>
        <w:ind w:firstLine="709"/>
        <w:jc w:val="right"/>
        <w:rPr>
          <w:shd w:val="clear" w:color="auto" w:fill="FFFFFF"/>
          <w:lang w:eastAsia="en-US"/>
        </w:rPr>
      </w:pPr>
      <w:r>
        <w:rPr>
          <w:shd w:val="clear" w:color="auto" w:fill="FFFFFF"/>
          <w:lang w:eastAsia="en-US"/>
        </w:rPr>
        <w:lastRenderedPageBreak/>
        <w:t xml:space="preserve"> </w:t>
      </w:r>
      <w:r w:rsidR="00656679" w:rsidRPr="002F5519">
        <w:rPr>
          <w:shd w:val="clear" w:color="auto" w:fill="FFFFFF"/>
          <w:lang w:eastAsia="en-US"/>
        </w:rPr>
        <w:t>Приложение № 1</w:t>
      </w:r>
    </w:p>
    <w:p w:rsidR="00656679" w:rsidRPr="002F5519" w:rsidRDefault="00656679" w:rsidP="00656679">
      <w:pPr>
        <w:suppressAutoHyphens/>
        <w:spacing w:after="120"/>
        <w:ind w:firstLine="709"/>
        <w:jc w:val="right"/>
        <w:rPr>
          <w:shd w:val="clear" w:color="auto" w:fill="FFFFFF"/>
          <w:lang w:eastAsia="en-US"/>
        </w:rPr>
      </w:pPr>
      <w:r>
        <w:rPr>
          <w:shd w:val="clear" w:color="auto" w:fill="FFFFFF"/>
          <w:lang w:eastAsia="en-US"/>
        </w:rPr>
        <w:t>к Положению</w:t>
      </w:r>
    </w:p>
    <w:p w:rsidR="00656679" w:rsidRPr="002F5519" w:rsidRDefault="00656679" w:rsidP="00656679">
      <w:pPr>
        <w:spacing w:after="120"/>
        <w:ind w:firstLine="709"/>
        <w:jc w:val="both"/>
        <w:rPr>
          <w:rFonts w:ascii="Arial" w:hAnsi="Arial" w:cs="Arial"/>
          <w:shd w:val="clear" w:color="auto" w:fill="FFFFFF"/>
          <w:lang w:eastAsia="en-US"/>
        </w:rPr>
      </w:pPr>
    </w:p>
    <w:p w:rsidR="00656679" w:rsidRPr="002F5519" w:rsidRDefault="00656679" w:rsidP="00656679">
      <w:pPr>
        <w:suppressAutoHyphens/>
        <w:spacing w:line="276" w:lineRule="auto"/>
        <w:jc w:val="center"/>
        <w:rPr>
          <w:b/>
          <w:lang w:eastAsia="en-US"/>
        </w:rPr>
      </w:pPr>
      <w:r w:rsidRPr="002F5519">
        <w:rPr>
          <w:b/>
          <w:bCs/>
          <w:lang w:eastAsia="en-US"/>
        </w:rPr>
        <w:t xml:space="preserve">Индикаторы </w:t>
      </w:r>
      <w:r>
        <w:rPr>
          <w:b/>
          <w:bCs/>
          <w:lang w:eastAsia="en-US"/>
        </w:rPr>
        <w:t>риска</w:t>
      </w:r>
      <w:r w:rsidRPr="002F5519">
        <w:rPr>
          <w:b/>
          <w:bCs/>
          <w:lang w:eastAsia="en-US"/>
        </w:rPr>
        <w:t xml:space="preserve"> </w:t>
      </w:r>
      <w:r>
        <w:rPr>
          <w:b/>
          <w:bCs/>
          <w:lang w:eastAsia="en-US"/>
        </w:rPr>
        <w:t>нарушения</w:t>
      </w:r>
      <w:r w:rsidRPr="002F5519">
        <w:rPr>
          <w:b/>
          <w:bCs/>
          <w:lang w:eastAsia="en-US"/>
        </w:rPr>
        <w:t xml:space="preserve"> обязательных </w:t>
      </w:r>
      <w:r>
        <w:rPr>
          <w:b/>
          <w:bCs/>
          <w:lang w:eastAsia="en-US"/>
        </w:rPr>
        <w:t>требований при</w:t>
      </w:r>
      <w:r w:rsidRPr="002F5519">
        <w:rPr>
          <w:b/>
          <w:bCs/>
          <w:lang w:eastAsia="en-US"/>
        </w:rPr>
        <w:t xml:space="preserve"> осуществлении  </w:t>
      </w:r>
      <w:r>
        <w:rPr>
          <w:b/>
          <w:bCs/>
          <w:lang w:eastAsia="en-US"/>
        </w:rPr>
        <w:t>муниципального</w:t>
      </w:r>
      <w:r w:rsidRPr="002F5519">
        <w:rPr>
          <w:b/>
          <w:bCs/>
          <w:lang w:eastAsia="en-US"/>
        </w:rPr>
        <w:t xml:space="preserve"> </w:t>
      </w:r>
      <w:r>
        <w:rPr>
          <w:b/>
          <w:bCs/>
          <w:lang w:eastAsia="en-US"/>
        </w:rPr>
        <w:t>контроля</w:t>
      </w:r>
      <w:r w:rsidRPr="002F5519">
        <w:rPr>
          <w:b/>
          <w:bCs/>
          <w:lang w:eastAsia="en-US"/>
        </w:rPr>
        <w:t xml:space="preserve"> в сфере благоустройства </w:t>
      </w:r>
      <w:r w:rsidRPr="002F5519">
        <w:rPr>
          <w:b/>
          <w:bCs/>
          <w:iCs/>
          <w:lang w:eastAsia="en-US"/>
        </w:rPr>
        <w:t>н</w:t>
      </w:r>
      <w:r w:rsidRPr="002F5519">
        <w:rPr>
          <w:b/>
          <w:bCs/>
          <w:lang w:eastAsia="en-US"/>
        </w:rPr>
        <w:t xml:space="preserve">а территории </w:t>
      </w:r>
      <w:proofErr w:type="spellStart"/>
      <w:r>
        <w:rPr>
          <w:b/>
          <w:bCs/>
          <w:lang w:eastAsia="en-US"/>
        </w:rPr>
        <w:t>Бакшеевского</w:t>
      </w:r>
      <w:proofErr w:type="spellEnd"/>
      <w:r>
        <w:rPr>
          <w:b/>
          <w:bCs/>
          <w:lang w:eastAsia="en-US"/>
        </w:rPr>
        <w:t xml:space="preserve"> сельского поселения</w:t>
      </w:r>
      <w:r w:rsidRPr="002F5519">
        <w:rPr>
          <w:b/>
          <w:bCs/>
          <w:lang w:eastAsia="en-US"/>
        </w:rPr>
        <w:t xml:space="preserve"> </w:t>
      </w:r>
      <w:proofErr w:type="spellStart"/>
      <w:r>
        <w:rPr>
          <w:b/>
          <w:bCs/>
          <w:lang w:eastAsia="en-US"/>
        </w:rPr>
        <w:t>Тевриз</w:t>
      </w:r>
      <w:r w:rsidRPr="002F5519">
        <w:rPr>
          <w:b/>
          <w:bCs/>
          <w:lang w:eastAsia="en-US"/>
        </w:rPr>
        <w:t>ск</w:t>
      </w:r>
      <w:r>
        <w:rPr>
          <w:b/>
          <w:bCs/>
          <w:lang w:eastAsia="en-US"/>
        </w:rPr>
        <w:t>ого</w:t>
      </w:r>
      <w:proofErr w:type="spellEnd"/>
      <w:r w:rsidRPr="002F5519">
        <w:rPr>
          <w:b/>
          <w:bCs/>
          <w:lang w:eastAsia="en-US"/>
        </w:rPr>
        <w:t xml:space="preserve"> муниципальн</w:t>
      </w:r>
      <w:r>
        <w:rPr>
          <w:b/>
          <w:bCs/>
          <w:lang w:eastAsia="en-US"/>
        </w:rPr>
        <w:t>ого</w:t>
      </w:r>
      <w:r w:rsidRPr="002F5519">
        <w:rPr>
          <w:b/>
          <w:bCs/>
          <w:lang w:eastAsia="en-US"/>
        </w:rPr>
        <w:t xml:space="preserve"> район</w:t>
      </w:r>
      <w:r>
        <w:rPr>
          <w:b/>
          <w:bCs/>
          <w:lang w:eastAsia="en-US"/>
        </w:rPr>
        <w:t>а</w:t>
      </w:r>
      <w:r w:rsidRPr="002F5519">
        <w:rPr>
          <w:b/>
          <w:bCs/>
          <w:lang w:eastAsia="en-US"/>
        </w:rPr>
        <w:t xml:space="preserve"> </w:t>
      </w:r>
      <w:r>
        <w:rPr>
          <w:b/>
          <w:bCs/>
          <w:lang w:eastAsia="en-US"/>
        </w:rPr>
        <w:t>Ом</w:t>
      </w:r>
      <w:r w:rsidRPr="002F5519">
        <w:rPr>
          <w:b/>
          <w:bCs/>
          <w:lang w:eastAsia="en-US"/>
        </w:rPr>
        <w:t>ской области</w:t>
      </w:r>
    </w:p>
    <w:p w:rsidR="00656679" w:rsidRPr="002F5519" w:rsidRDefault="00656679" w:rsidP="00656679">
      <w:pPr>
        <w:suppressAutoHyphens/>
        <w:spacing w:after="120"/>
        <w:ind w:firstLine="709"/>
        <w:jc w:val="both"/>
        <w:rPr>
          <w:lang w:eastAsia="en-US"/>
        </w:rPr>
      </w:pPr>
    </w:p>
    <w:p w:rsidR="00656679" w:rsidRPr="002F5519" w:rsidRDefault="00656679" w:rsidP="00656679">
      <w:pPr>
        <w:suppressAutoHyphens/>
        <w:spacing w:after="120"/>
        <w:ind w:firstLine="709"/>
        <w:jc w:val="both"/>
        <w:rPr>
          <w:b/>
          <w:lang w:eastAsia="en-US"/>
        </w:rPr>
      </w:pPr>
      <w:r w:rsidRPr="002F5519">
        <w:rPr>
          <w:lang w:eastAsia="en-US"/>
        </w:rPr>
        <w:t xml:space="preserve">Индикаторами риска нарушения обязательных требований при осуществлении муниципального контроля </w:t>
      </w:r>
      <w:r w:rsidRPr="002F5519">
        <w:rPr>
          <w:bCs/>
          <w:lang w:eastAsia="en-US"/>
        </w:rPr>
        <w:t xml:space="preserve">в сфере благоустройства </w:t>
      </w:r>
      <w:r w:rsidRPr="002F5519">
        <w:rPr>
          <w:bCs/>
          <w:iCs/>
          <w:lang w:eastAsia="en-US"/>
        </w:rPr>
        <w:t>н</w:t>
      </w:r>
      <w:r w:rsidRPr="002F5519">
        <w:rPr>
          <w:bCs/>
          <w:lang w:eastAsia="en-US"/>
        </w:rPr>
        <w:t xml:space="preserve">а территории </w:t>
      </w:r>
      <w:proofErr w:type="spellStart"/>
      <w:r>
        <w:rPr>
          <w:bCs/>
          <w:lang w:eastAsia="en-US"/>
        </w:rPr>
        <w:t>Бакшеевс</w:t>
      </w:r>
      <w:r w:rsidRPr="002F5519">
        <w:rPr>
          <w:bCs/>
          <w:lang w:eastAsia="en-US"/>
        </w:rPr>
        <w:t>ко</w:t>
      </w:r>
      <w:r>
        <w:rPr>
          <w:bCs/>
          <w:lang w:eastAsia="en-US"/>
        </w:rPr>
        <w:t>го</w:t>
      </w:r>
      <w:proofErr w:type="spellEnd"/>
      <w:r w:rsidRPr="002F5519">
        <w:rPr>
          <w:bCs/>
          <w:lang w:eastAsia="en-US"/>
        </w:rPr>
        <w:t xml:space="preserve"> сельско</w:t>
      </w:r>
      <w:r>
        <w:rPr>
          <w:bCs/>
          <w:lang w:eastAsia="en-US"/>
        </w:rPr>
        <w:t>го</w:t>
      </w:r>
      <w:r w:rsidRPr="002F5519">
        <w:rPr>
          <w:bCs/>
          <w:lang w:eastAsia="en-US"/>
        </w:rPr>
        <w:t xml:space="preserve"> поселени</w:t>
      </w:r>
      <w:r>
        <w:rPr>
          <w:bCs/>
          <w:lang w:eastAsia="en-US"/>
        </w:rPr>
        <w:t>я</w:t>
      </w:r>
      <w:r w:rsidRPr="002F5519">
        <w:rPr>
          <w:bCs/>
          <w:lang w:eastAsia="en-US"/>
        </w:rPr>
        <w:t xml:space="preserve"> </w:t>
      </w:r>
      <w:proofErr w:type="spellStart"/>
      <w:r>
        <w:rPr>
          <w:bCs/>
          <w:lang w:eastAsia="en-US"/>
        </w:rPr>
        <w:t>Тевризс</w:t>
      </w:r>
      <w:r w:rsidRPr="002F5519">
        <w:rPr>
          <w:bCs/>
          <w:lang w:eastAsia="en-US"/>
        </w:rPr>
        <w:t>к</w:t>
      </w:r>
      <w:r>
        <w:rPr>
          <w:bCs/>
          <w:lang w:eastAsia="en-US"/>
        </w:rPr>
        <w:t>ого</w:t>
      </w:r>
      <w:proofErr w:type="spellEnd"/>
      <w:r w:rsidRPr="002F5519">
        <w:rPr>
          <w:bCs/>
          <w:lang w:eastAsia="en-US"/>
        </w:rPr>
        <w:t xml:space="preserve"> муниципальн</w:t>
      </w:r>
      <w:r>
        <w:rPr>
          <w:bCs/>
          <w:lang w:eastAsia="en-US"/>
        </w:rPr>
        <w:t>ого</w:t>
      </w:r>
      <w:r w:rsidRPr="002F5519">
        <w:rPr>
          <w:bCs/>
          <w:lang w:eastAsia="en-US"/>
        </w:rPr>
        <w:t xml:space="preserve"> район</w:t>
      </w:r>
      <w:r>
        <w:rPr>
          <w:bCs/>
          <w:lang w:eastAsia="en-US"/>
        </w:rPr>
        <w:t>а</w:t>
      </w:r>
      <w:r w:rsidRPr="002F5519">
        <w:rPr>
          <w:bCs/>
          <w:lang w:eastAsia="en-US"/>
        </w:rPr>
        <w:t xml:space="preserve"> </w:t>
      </w:r>
      <w:r>
        <w:rPr>
          <w:bCs/>
          <w:lang w:eastAsia="en-US"/>
        </w:rPr>
        <w:t>Ом</w:t>
      </w:r>
      <w:r w:rsidRPr="002F5519">
        <w:rPr>
          <w:bCs/>
          <w:lang w:eastAsia="en-US"/>
        </w:rPr>
        <w:t>ской области</w:t>
      </w:r>
      <w:r w:rsidRPr="002F5519">
        <w:rPr>
          <w:lang w:eastAsia="en-US"/>
        </w:rPr>
        <w:t xml:space="preserve"> являются</w:t>
      </w:r>
      <w:r w:rsidRPr="002F5519">
        <w:rPr>
          <w:b/>
          <w:lang w:eastAsia="en-US"/>
        </w:rPr>
        <w:t>:</w:t>
      </w:r>
    </w:p>
    <w:p w:rsidR="00656679" w:rsidRPr="002F5519" w:rsidRDefault="00656679" w:rsidP="00656679">
      <w:pPr>
        <w:spacing w:after="120"/>
        <w:ind w:firstLine="708"/>
        <w:jc w:val="both"/>
        <w:rPr>
          <w:lang w:eastAsia="en-US"/>
        </w:rPr>
      </w:pPr>
      <w:r w:rsidRPr="002F5519">
        <w:rPr>
          <w:lang w:eastAsia="en-US"/>
        </w:rPr>
        <w:t>1.Выявление признаков нарушения правил благоустройства.</w:t>
      </w:r>
    </w:p>
    <w:p w:rsidR="00656679" w:rsidRPr="002F5519" w:rsidRDefault="00656679" w:rsidP="00656679">
      <w:pPr>
        <w:spacing w:after="120"/>
        <w:ind w:firstLine="708"/>
        <w:jc w:val="both"/>
        <w:rPr>
          <w:lang w:eastAsia="en-US"/>
        </w:rPr>
      </w:pPr>
      <w:r w:rsidRPr="002F5519">
        <w:rPr>
          <w:lang w:eastAsia="en-US"/>
        </w:rPr>
        <w:t>2.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требований законодательства в сфере благоустройства.</w:t>
      </w:r>
    </w:p>
    <w:p w:rsidR="00656679" w:rsidRPr="002F5519" w:rsidRDefault="00656679" w:rsidP="00656679">
      <w:pPr>
        <w:pStyle w:val="a4"/>
        <w:ind w:firstLine="708"/>
        <w:jc w:val="both"/>
        <w:rPr>
          <w:sz w:val="24"/>
          <w:szCs w:val="24"/>
        </w:rPr>
      </w:pPr>
      <w:r w:rsidRPr="002F5519">
        <w:rPr>
          <w:rFonts w:eastAsiaTheme="minorHAnsi"/>
          <w:sz w:val="24"/>
          <w:szCs w:val="24"/>
          <w:lang w:eastAsia="en-US"/>
        </w:rPr>
        <w:t>3. Выявление признаков нарушений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изданных в целях обеспечения доступности для инвалидо</w:t>
      </w:r>
      <w:r>
        <w:rPr>
          <w:rFonts w:eastAsiaTheme="minorHAnsi"/>
          <w:sz w:val="24"/>
          <w:szCs w:val="24"/>
          <w:lang w:eastAsia="en-US"/>
        </w:rPr>
        <w:t>в.</w:t>
      </w:r>
    </w:p>
    <w:p w:rsidR="00E22B04" w:rsidRPr="004575BA" w:rsidRDefault="00E22B04" w:rsidP="00165D23">
      <w:pPr>
        <w:pStyle w:val="ConsPlusNormal"/>
        <w:widowControl/>
        <w:ind w:firstLine="0"/>
        <w:rPr>
          <w:rFonts w:ascii="Times New Roman" w:hAnsi="Times New Roman" w:cs="Times New Roman"/>
          <w:sz w:val="28"/>
          <w:szCs w:val="28"/>
        </w:rPr>
      </w:pPr>
    </w:p>
    <w:sectPr w:rsidR="00E22B04" w:rsidRPr="004575BA" w:rsidSect="00D70AA8">
      <w:pgSz w:w="11906" w:h="16838" w:code="9"/>
      <w:pgMar w:top="567" w:right="567"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36B" w:rsidRDefault="000F036B" w:rsidP="002167E4">
      <w:r>
        <w:separator/>
      </w:r>
    </w:p>
  </w:endnote>
  <w:endnote w:type="continuationSeparator" w:id="0">
    <w:p w:rsidR="000F036B" w:rsidRDefault="000F036B" w:rsidP="002167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36B" w:rsidRDefault="000F036B" w:rsidP="002167E4">
      <w:r>
        <w:separator/>
      </w:r>
    </w:p>
  </w:footnote>
  <w:footnote w:type="continuationSeparator" w:id="0">
    <w:p w:rsidR="000F036B" w:rsidRDefault="000F036B" w:rsidP="002167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22F2A"/>
    <w:multiLevelType w:val="hybridMultilevel"/>
    <w:tmpl w:val="B5D4F4DC"/>
    <w:lvl w:ilvl="0" w:tplc="5B02E86A">
      <w:start w:val="1"/>
      <w:numFmt w:val="decimal"/>
      <w:lvlText w:val="%1."/>
      <w:lvlJc w:val="left"/>
      <w:pPr>
        <w:ind w:left="1350" w:hanging="8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35AE0E26"/>
    <w:multiLevelType w:val="hybridMultilevel"/>
    <w:tmpl w:val="78720BE8"/>
    <w:lvl w:ilvl="0" w:tplc="09F2D4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B586B"/>
    <w:multiLevelType w:val="hybridMultilevel"/>
    <w:tmpl w:val="D20CD76C"/>
    <w:lvl w:ilvl="0" w:tplc="8EE8CAD4">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496A2CD4"/>
    <w:multiLevelType w:val="hybridMultilevel"/>
    <w:tmpl w:val="498CF418"/>
    <w:lvl w:ilvl="0" w:tplc="EA94AEFA">
      <w:start w:val="1"/>
      <w:numFmt w:val="decimal"/>
      <w:lvlText w:val="%1."/>
      <w:lvlJc w:val="left"/>
      <w:pPr>
        <w:tabs>
          <w:tab w:val="num" w:pos="1653"/>
        </w:tabs>
        <w:ind w:left="1653" w:hanging="94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B233E"/>
    <w:rsid w:val="00026671"/>
    <w:rsid w:val="0003508D"/>
    <w:rsid w:val="00040ADC"/>
    <w:rsid w:val="0006639D"/>
    <w:rsid w:val="00093E1C"/>
    <w:rsid w:val="000A471D"/>
    <w:rsid w:val="000B040C"/>
    <w:rsid w:val="000D6E5F"/>
    <w:rsid w:val="000F036B"/>
    <w:rsid w:val="000F5C3D"/>
    <w:rsid w:val="000F7347"/>
    <w:rsid w:val="001019EC"/>
    <w:rsid w:val="0011479A"/>
    <w:rsid w:val="0011658F"/>
    <w:rsid w:val="00116B63"/>
    <w:rsid w:val="001207F2"/>
    <w:rsid w:val="00141007"/>
    <w:rsid w:val="00147EEF"/>
    <w:rsid w:val="00152A7E"/>
    <w:rsid w:val="00162A4F"/>
    <w:rsid w:val="00162B31"/>
    <w:rsid w:val="00165D23"/>
    <w:rsid w:val="00174C90"/>
    <w:rsid w:val="001B0986"/>
    <w:rsid w:val="001D4A0D"/>
    <w:rsid w:val="00207DEC"/>
    <w:rsid w:val="002167E4"/>
    <w:rsid w:val="00226CEA"/>
    <w:rsid w:val="00226DD4"/>
    <w:rsid w:val="00252005"/>
    <w:rsid w:val="002562CA"/>
    <w:rsid w:val="00256371"/>
    <w:rsid w:val="00272091"/>
    <w:rsid w:val="00290017"/>
    <w:rsid w:val="00332992"/>
    <w:rsid w:val="003553D3"/>
    <w:rsid w:val="003577D6"/>
    <w:rsid w:val="0038609D"/>
    <w:rsid w:val="003B510D"/>
    <w:rsid w:val="003F7FC8"/>
    <w:rsid w:val="0040282E"/>
    <w:rsid w:val="00421B2E"/>
    <w:rsid w:val="00441046"/>
    <w:rsid w:val="0044211E"/>
    <w:rsid w:val="004575BA"/>
    <w:rsid w:val="00466546"/>
    <w:rsid w:val="00477E93"/>
    <w:rsid w:val="004B10F2"/>
    <w:rsid w:val="004B4B6E"/>
    <w:rsid w:val="004B792A"/>
    <w:rsid w:val="004C052C"/>
    <w:rsid w:val="004E2ED0"/>
    <w:rsid w:val="004F31EB"/>
    <w:rsid w:val="00524F53"/>
    <w:rsid w:val="00527B1A"/>
    <w:rsid w:val="00533571"/>
    <w:rsid w:val="00565BEC"/>
    <w:rsid w:val="00573F24"/>
    <w:rsid w:val="00580312"/>
    <w:rsid w:val="005820A1"/>
    <w:rsid w:val="005865B8"/>
    <w:rsid w:val="005A5A0F"/>
    <w:rsid w:val="005A7532"/>
    <w:rsid w:val="005D62A6"/>
    <w:rsid w:val="00604177"/>
    <w:rsid w:val="00610E5F"/>
    <w:rsid w:val="00613F56"/>
    <w:rsid w:val="00656679"/>
    <w:rsid w:val="00670324"/>
    <w:rsid w:val="00671539"/>
    <w:rsid w:val="00673DB3"/>
    <w:rsid w:val="006761C7"/>
    <w:rsid w:val="00681BC0"/>
    <w:rsid w:val="006B68A0"/>
    <w:rsid w:val="006C3CD9"/>
    <w:rsid w:val="006D5052"/>
    <w:rsid w:val="006E47DB"/>
    <w:rsid w:val="006F424F"/>
    <w:rsid w:val="00702D04"/>
    <w:rsid w:val="0070487C"/>
    <w:rsid w:val="00753BBC"/>
    <w:rsid w:val="0076251C"/>
    <w:rsid w:val="00766D52"/>
    <w:rsid w:val="007829A9"/>
    <w:rsid w:val="007A622C"/>
    <w:rsid w:val="007A7ABF"/>
    <w:rsid w:val="007B427C"/>
    <w:rsid w:val="007F0F72"/>
    <w:rsid w:val="008537CB"/>
    <w:rsid w:val="00872B75"/>
    <w:rsid w:val="0092510F"/>
    <w:rsid w:val="00927598"/>
    <w:rsid w:val="00991C8A"/>
    <w:rsid w:val="00993135"/>
    <w:rsid w:val="00994ECC"/>
    <w:rsid w:val="009A117B"/>
    <w:rsid w:val="009C2544"/>
    <w:rsid w:val="009C5F79"/>
    <w:rsid w:val="009D066E"/>
    <w:rsid w:val="00A53B70"/>
    <w:rsid w:val="00A653BF"/>
    <w:rsid w:val="00A82BC8"/>
    <w:rsid w:val="00A866E5"/>
    <w:rsid w:val="00A8735D"/>
    <w:rsid w:val="00A9070F"/>
    <w:rsid w:val="00A977D4"/>
    <w:rsid w:val="00AB4E76"/>
    <w:rsid w:val="00AC20FD"/>
    <w:rsid w:val="00B013E0"/>
    <w:rsid w:val="00B0441A"/>
    <w:rsid w:val="00B106DF"/>
    <w:rsid w:val="00B45EFA"/>
    <w:rsid w:val="00B675CE"/>
    <w:rsid w:val="00B74B57"/>
    <w:rsid w:val="00B9466C"/>
    <w:rsid w:val="00BA570A"/>
    <w:rsid w:val="00BE17B7"/>
    <w:rsid w:val="00BE375D"/>
    <w:rsid w:val="00C06BA8"/>
    <w:rsid w:val="00C0726F"/>
    <w:rsid w:val="00C248D8"/>
    <w:rsid w:val="00C35656"/>
    <w:rsid w:val="00C43A58"/>
    <w:rsid w:val="00C47E1E"/>
    <w:rsid w:val="00C52D8F"/>
    <w:rsid w:val="00C770B6"/>
    <w:rsid w:val="00C80A08"/>
    <w:rsid w:val="00CC21B1"/>
    <w:rsid w:val="00CD29E8"/>
    <w:rsid w:val="00CE1FF6"/>
    <w:rsid w:val="00CF007F"/>
    <w:rsid w:val="00D05C7E"/>
    <w:rsid w:val="00D22795"/>
    <w:rsid w:val="00D379E3"/>
    <w:rsid w:val="00D437AC"/>
    <w:rsid w:val="00D44C48"/>
    <w:rsid w:val="00D70AA8"/>
    <w:rsid w:val="00D753E7"/>
    <w:rsid w:val="00D832A8"/>
    <w:rsid w:val="00D9318F"/>
    <w:rsid w:val="00DB233E"/>
    <w:rsid w:val="00DB4E46"/>
    <w:rsid w:val="00DB7A77"/>
    <w:rsid w:val="00DC00FF"/>
    <w:rsid w:val="00DC4372"/>
    <w:rsid w:val="00E22B04"/>
    <w:rsid w:val="00E26D40"/>
    <w:rsid w:val="00E81033"/>
    <w:rsid w:val="00E97252"/>
    <w:rsid w:val="00EB18D6"/>
    <w:rsid w:val="00EB4770"/>
    <w:rsid w:val="00ED14C5"/>
    <w:rsid w:val="00EE0C8C"/>
    <w:rsid w:val="00EE79D2"/>
    <w:rsid w:val="00F07382"/>
    <w:rsid w:val="00F311D1"/>
    <w:rsid w:val="00F546B0"/>
    <w:rsid w:val="00FB445C"/>
    <w:rsid w:val="00FB5A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10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B510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B510D"/>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B510D"/>
    <w:pPr>
      <w:widowControl w:val="0"/>
      <w:autoSpaceDE w:val="0"/>
      <w:autoSpaceDN w:val="0"/>
      <w:adjustRightInd w:val="0"/>
    </w:pPr>
    <w:rPr>
      <w:rFonts w:ascii="Arial" w:hAnsi="Arial" w:cs="Arial"/>
      <w:b/>
      <w:bCs/>
    </w:rPr>
  </w:style>
  <w:style w:type="paragraph" w:customStyle="1" w:styleId="ConsPlusCell">
    <w:name w:val="ConsPlusCell"/>
    <w:uiPriority w:val="99"/>
    <w:rsid w:val="003B510D"/>
    <w:pPr>
      <w:widowControl w:val="0"/>
      <w:autoSpaceDE w:val="0"/>
      <w:autoSpaceDN w:val="0"/>
      <w:adjustRightInd w:val="0"/>
    </w:pPr>
    <w:rPr>
      <w:rFonts w:ascii="Arial" w:hAnsi="Arial" w:cs="Arial"/>
    </w:rPr>
  </w:style>
  <w:style w:type="paragraph" w:customStyle="1" w:styleId="ConsPlusDocList">
    <w:name w:val="ConsPlusDocList"/>
    <w:uiPriority w:val="99"/>
    <w:rsid w:val="003B510D"/>
    <w:pPr>
      <w:widowControl w:val="0"/>
      <w:autoSpaceDE w:val="0"/>
      <w:autoSpaceDN w:val="0"/>
      <w:adjustRightInd w:val="0"/>
    </w:pPr>
    <w:rPr>
      <w:rFonts w:ascii="Courier New" w:hAnsi="Courier New" w:cs="Courier New"/>
    </w:rPr>
  </w:style>
  <w:style w:type="table" w:styleId="a3">
    <w:name w:val="Table Grid"/>
    <w:basedOn w:val="a1"/>
    <w:uiPriority w:val="99"/>
    <w:rsid w:val="00872B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4">
    <w:name w:val="s4"/>
    <w:basedOn w:val="a"/>
    <w:rsid w:val="002167E4"/>
    <w:pPr>
      <w:spacing w:before="100" w:beforeAutospacing="1" w:after="100" w:afterAutospacing="1"/>
    </w:pPr>
    <w:rPr>
      <w:rFonts w:eastAsiaTheme="minorHAnsi"/>
    </w:rPr>
  </w:style>
  <w:style w:type="paragraph" w:customStyle="1" w:styleId="s18">
    <w:name w:val="s18"/>
    <w:basedOn w:val="a"/>
    <w:rsid w:val="002167E4"/>
    <w:pPr>
      <w:spacing w:before="100" w:beforeAutospacing="1" w:after="100" w:afterAutospacing="1"/>
    </w:pPr>
    <w:rPr>
      <w:rFonts w:eastAsiaTheme="minorHAnsi"/>
    </w:rPr>
  </w:style>
  <w:style w:type="paragraph" w:customStyle="1" w:styleId="s20">
    <w:name w:val="s20"/>
    <w:basedOn w:val="a"/>
    <w:rsid w:val="002167E4"/>
    <w:pPr>
      <w:spacing w:before="100" w:beforeAutospacing="1" w:after="100" w:afterAutospacing="1"/>
    </w:pPr>
    <w:rPr>
      <w:rFonts w:eastAsiaTheme="minorHAnsi"/>
    </w:rPr>
  </w:style>
  <w:style w:type="paragraph" w:customStyle="1" w:styleId="s24">
    <w:name w:val="s24"/>
    <w:basedOn w:val="a"/>
    <w:rsid w:val="002167E4"/>
    <w:pPr>
      <w:spacing w:before="100" w:beforeAutospacing="1" w:after="100" w:afterAutospacing="1"/>
    </w:pPr>
    <w:rPr>
      <w:rFonts w:eastAsiaTheme="minorHAnsi"/>
    </w:rPr>
  </w:style>
  <w:style w:type="character" w:customStyle="1" w:styleId="bumpedfont15">
    <w:name w:val="bumpedfont15"/>
    <w:basedOn w:val="a0"/>
    <w:rsid w:val="002167E4"/>
  </w:style>
  <w:style w:type="paragraph" w:styleId="a4">
    <w:name w:val="endnote text"/>
    <w:basedOn w:val="a"/>
    <w:link w:val="a5"/>
    <w:rsid w:val="002167E4"/>
    <w:rPr>
      <w:sz w:val="20"/>
      <w:szCs w:val="20"/>
    </w:rPr>
  </w:style>
  <w:style w:type="character" w:customStyle="1" w:styleId="a5">
    <w:name w:val="Текст концевой сноски Знак"/>
    <w:basedOn w:val="a0"/>
    <w:link w:val="a4"/>
    <w:rsid w:val="002167E4"/>
  </w:style>
  <w:style w:type="paragraph" w:styleId="a6">
    <w:name w:val="List Paragraph"/>
    <w:basedOn w:val="a"/>
    <w:uiPriority w:val="34"/>
    <w:qFormat/>
    <w:rsid w:val="0044104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1044;&#1086;&#1082;&#1091;&#1084;&#1077;&#1085;&#1090;&#1099;\&#1055;&#1086;&#1083;&#1086;&#1078;&#1077;&#1085;&#1080;&#1077;%20&#1086;%20&#1084;&#1091;&#1085;.%20%20&#1083;&#1077;&#1089;&#1085;&#1086;&#1084;%20&#1082;&#1086;&#1085;&#1090;&#1088;&#1086;&#1083;&#1077;%20-%20&#1048;&#1083;&#1100;&#1080;&#1085;&#1089;&#1082;&#1080;&#1081;%20-2021.rt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AB805-82DD-40E2-9854-8E8867BBF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14</Pages>
  <Words>7392</Words>
  <Characters>42137</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admin</cp:lastModifiedBy>
  <cp:revision>20</cp:revision>
  <cp:lastPrinted>2024-10-30T08:14:00Z</cp:lastPrinted>
  <dcterms:created xsi:type="dcterms:W3CDTF">2024-09-13T09:09:00Z</dcterms:created>
  <dcterms:modified xsi:type="dcterms:W3CDTF">2024-10-30T08:15:00Z</dcterms:modified>
</cp:coreProperties>
</file>