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83" w:rsidRPr="00526F10" w:rsidRDefault="001A4983" w:rsidP="00DC7353">
      <w:pPr>
        <w:jc w:val="both"/>
        <w:rPr>
          <w:sz w:val="28"/>
          <w:szCs w:val="28"/>
        </w:rPr>
      </w:pPr>
    </w:p>
    <w:p w:rsidR="00DC7353" w:rsidRPr="00275D3D" w:rsidRDefault="001A4983" w:rsidP="001A49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A4983">
        <w:rPr>
          <w:b/>
          <w:sz w:val="28"/>
          <w:szCs w:val="28"/>
        </w:rPr>
        <w:t>СОВЕТ</w:t>
      </w:r>
    </w:p>
    <w:p w:rsidR="00DC7353" w:rsidRDefault="00526F10" w:rsidP="00DC73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БАКШЕЕВСКОГО</w:t>
      </w:r>
      <w:r w:rsidR="00DC7353">
        <w:rPr>
          <w:b/>
          <w:sz w:val="28"/>
          <w:szCs w:val="28"/>
        </w:rPr>
        <w:t xml:space="preserve"> СЕЛЬСКОГО ПОСЕЛЕНИЯ</w:t>
      </w:r>
    </w:p>
    <w:p w:rsidR="00DC7353" w:rsidRDefault="00DC7353" w:rsidP="00DC73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ТЕВРИЗСКОГО МУНИЦИПАЛЬНОГО РАЙОНА</w:t>
      </w:r>
    </w:p>
    <w:p w:rsidR="00DC7353" w:rsidRDefault="00DC7353" w:rsidP="001A49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C7353" w:rsidRDefault="00345B24" w:rsidP="004B04C0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7353" w:rsidRDefault="00DC7353" w:rsidP="00DC73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C7353" w:rsidRDefault="00DC7353" w:rsidP="00DC7353">
      <w:pPr>
        <w:ind w:firstLine="709"/>
        <w:jc w:val="center"/>
        <w:rPr>
          <w:b/>
        </w:rPr>
      </w:pPr>
    </w:p>
    <w:p w:rsidR="00DC7353" w:rsidRDefault="006F057D" w:rsidP="00DC7353">
      <w:r>
        <w:t>12</w:t>
      </w:r>
      <w:r w:rsidR="00D963A5">
        <w:t xml:space="preserve"> </w:t>
      </w:r>
      <w:r>
        <w:t>апреля</w:t>
      </w:r>
      <w:r w:rsidR="00B05C56">
        <w:t xml:space="preserve"> 20</w:t>
      </w:r>
      <w:r w:rsidR="00EA361C">
        <w:t>2</w:t>
      </w:r>
      <w:r w:rsidR="00A23F12">
        <w:t>4</w:t>
      </w:r>
      <w:r w:rsidR="00F46B5F">
        <w:t xml:space="preserve"> </w:t>
      </w:r>
      <w:r w:rsidR="00DC7353">
        <w:t xml:space="preserve">г. </w:t>
      </w:r>
      <w:r w:rsidR="003E5D7E">
        <w:t xml:space="preserve">                                                                      </w:t>
      </w:r>
      <w:r w:rsidR="00B05C56">
        <w:t xml:space="preserve">                           </w:t>
      </w:r>
      <w:r>
        <w:t xml:space="preserve">    </w:t>
      </w:r>
      <w:r w:rsidR="00983CE2">
        <w:t xml:space="preserve">               </w:t>
      </w:r>
      <w:r w:rsidR="00A41A4D">
        <w:t xml:space="preserve">      </w:t>
      </w:r>
      <w:r w:rsidR="00B05C56">
        <w:t>№</w:t>
      </w:r>
      <w:r w:rsidR="00345B24">
        <w:t xml:space="preserve"> </w:t>
      </w:r>
      <w:r>
        <w:t>1</w:t>
      </w:r>
      <w:r w:rsidR="00A23F12">
        <w:t>96</w:t>
      </w:r>
      <w:r w:rsidR="00345B24">
        <w:t>-р</w:t>
      </w:r>
      <w:r w:rsidR="00B05C56">
        <w:t xml:space="preserve"> </w:t>
      </w:r>
      <w:r w:rsidR="000F3B38">
        <w:t xml:space="preserve"> </w:t>
      </w:r>
      <w:r w:rsidR="00340875">
        <w:t xml:space="preserve"> </w:t>
      </w:r>
    </w:p>
    <w:p w:rsidR="003E5D7E" w:rsidRDefault="003E5D7E" w:rsidP="00DC7353"/>
    <w:p w:rsidR="00DC7353" w:rsidRPr="00526F10" w:rsidRDefault="00DC7353" w:rsidP="00983CE2">
      <w:pPr>
        <w:jc w:val="center"/>
        <w:rPr>
          <w:b/>
        </w:rPr>
      </w:pPr>
      <w:r>
        <w:rPr>
          <w:b/>
        </w:rPr>
        <w:t>О проведении публичных слушаний</w:t>
      </w:r>
      <w:r w:rsidR="00AF5AB0">
        <w:rPr>
          <w:b/>
        </w:rPr>
        <w:t xml:space="preserve"> по </w:t>
      </w:r>
      <w:r w:rsidR="00526F10">
        <w:rPr>
          <w:b/>
        </w:rPr>
        <w:t>исполнению бюджета</w:t>
      </w:r>
    </w:p>
    <w:p w:rsidR="00DC7353" w:rsidRDefault="00154FBC" w:rsidP="00983CE2">
      <w:pPr>
        <w:jc w:val="center"/>
        <w:rPr>
          <w:b/>
        </w:rPr>
      </w:pPr>
      <w:r>
        <w:rPr>
          <w:b/>
        </w:rPr>
        <w:t>Бакшеевского  сельского  поселения  Тевризского</w:t>
      </w:r>
    </w:p>
    <w:p w:rsidR="00154FBC" w:rsidRDefault="00154FBC" w:rsidP="00983CE2">
      <w:pPr>
        <w:jc w:val="center"/>
        <w:rPr>
          <w:b/>
        </w:rPr>
      </w:pPr>
      <w:r>
        <w:rPr>
          <w:b/>
        </w:rPr>
        <w:t>муниципал</w:t>
      </w:r>
      <w:r w:rsidR="00526F10">
        <w:rPr>
          <w:b/>
        </w:rPr>
        <w:t>ьного  р</w:t>
      </w:r>
      <w:r w:rsidR="00B05C56">
        <w:rPr>
          <w:b/>
        </w:rPr>
        <w:t>айона  Омской  области за 20</w:t>
      </w:r>
      <w:r w:rsidR="00372A48">
        <w:rPr>
          <w:b/>
        </w:rPr>
        <w:t>2</w:t>
      </w:r>
      <w:r w:rsidR="00A23F12">
        <w:rPr>
          <w:b/>
        </w:rPr>
        <w:t>3</w:t>
      </w:r>
      <w:r w:rsidR="00526F10">
        <w:rPr>
          <w:b/>
        </w:rPr>
        <w:t xml:space="preserve"> год</w:t>
      </w:r>
    </w:p>
    <w:p w:rsidR="00DC7353" w:rsidRDefault="00DC7353" w:rsidP="00DC7353">
      <w:pPr>
        <w:ind w:firstLine="709"/>
      </w:pPr>
    </w:p>
    <w:p w:rsidR="00DC7353" w:rsidRDefault="00DC7353" w:rsidP="00DC7353">
      <w:pPr>
        <w:ind w:firstLine="709"/>
        <w:jc w:val="both"/>
      </w:pPr>
      <w:r>
        <w:t xml:space="preserve">В целях обеспечения участия населения </w:t>
      </w:r>
      <w:r w:rsidR="00154FBC">
        <w:t>Бакшеевского</w:t>
      </w:r>
      <w:r>
        <w:t xml:space="preserve"> сельского поселения в осуществлении местного с</w:t>
      </w:r>
      <w:r w:rsidR="006B08D1">
        <w:t>амоуправления, на основании ст.</w:t>
      </w:r>
      <w:r w:rsidR="006B08D1" w:rsidRPr="006B08D1">
        <w:t>52</w:t>
      </w:r>
      <w:r>
        <w:t xml:space="preserve"> п.4</w:t>
      </w:r>
      <w:r w:rsidR="006B08D1">
        <w:t>,6</w:t>
      </w:r>
      <w:r>
        <w:t xml:space="preserve"> ст.44 ФЗ</w:t>
      </w:r>
      <w:r w:rsidR="006B08D1">
        <w:t>-131</w:t>
      </w:r>
      <w:r>
        <w:t xml:space="preserve"> «Об общих принципах организации местного самоуправления в РФ» Совет </w:t>
      </w:r>
      <w:r w:rsidR="00154FBC">
        <w:t>Бакшеевского</w:t>
      </w:r>
      <w:r>
        <w:t xml:space="preserve"> сельского поселения Тевризского муниципального района Омской области </w:t>
      </w:r>
    </w:p>
    <w:p w:rsidR="00340875" w:rsidRDefault="00340875" w:rsidP="00DC7353">
      <w:pPr>
        <w:ind w:firstLine="709"/>
        <w:jc w:val="both"/>
      </w:pPr>
    </w:p>
    <w:p w:rsidR="00DC7353" w:rsidRDefault="00983CE2" w:rsidP="00DC7353">
      <w:pPr>
        <w:ind w:firstLine="709"/>
        <w:jc w:val="center"/>
      </w:pPr>
      <w:r w:rsidRPr="00983CE2">
        <w:rPr>
          <w:b/>
        </w:rPr>
        <w:t>РЕШИЛ</w:t>
      </w:r>
      <w:r w:rsidR="00DC7353">
        <w:t>:</w:t>
      </w:r>
    </w:p>
    <w:p w:rsidR="00983CE2" w:rsidRDefault="00983CE2" w:rsidP="00DC7353">
      <w:pPr>
        <w:ind w:firstLine="709"/>
        <w:jc w:val="center"/>
      </w:pPr>
    </w:p>
    <w:p w:rsidR="00DC7353" w:rsidRDefault="00DC7353" w:rsidP="00DC7353">
      <w:pPr>
        <w:ind w:firstLine="709"/>
        <w:jc w:val="both"/>
      </w:pPr>
      <w:r>
        <w:t xml:space="preserve">1. Провести публичные слушания по </w:t>
      </w:r>
      <w:r w:rsidR="00526F10">
        <w:t xml:space="preserve"> исполнению  бюджета</w:t>
      </w:r>
      <w:r w:rsidR="00154FBC">
        <w:t xml:space="preserve">  </w:t>
      </w:r>
      <w:r w:rsidR="00526F10">
        <w:t xml:space="preserve"> </w:t>
      </w:r>
      <w:r>
        <w:t xml:space="preserve"> </w:t>
      </w:r>
      <w:r w:rsidR="00154FBC">
        <w:t>Бакшеевского сельского поселения Тевризского  муниципального  района  Омской  области</w:t>
      </w:r>
      <w:r w:rsidR="00B05C56">
        <w:t xml:space="preserve"> за  20</w:t>
      </w:r>
      <w:r w:rsidR="00372A48">
        <w:t>2</w:t>
      </w:r>
      <w:r w:rsidR="00A23F12">
        <w:t>3</w:t>
      </w:r>
      <w:r w:rsidR="00526F10">
        <w:t xml:space="preserve"> год </w:t>
      </w:r>
      <w:r w:rsidR="005858F3">
        <w:t xml:space="preserve"> </w:t>
      </w:r>
      <w:r w:rsidR="00B05C56">
        <w:t>«</w:t>
      </w:r>
      <w:r w:rsidR="006F057D">
        <w:t>26</w:t>
      </w:r>
      <w:r w:rsidR="00C6690A">
        <w:t>»</w:t>
      </w:r>
      <w:r w:rsidR="005258BB">
        <w:t xml:space="preserve"> </w:t>
      </w:r>
      <w:r w:rsidR="00372A48">
        <w:t>апреля</w:t>
      </w:r>
      <w:r w:rsidR="00B05C56">
        <w:t xml:space="preserve"> 20</w:t>
      </w:r>
      <w:r w:rsidR="00EA361C">
        <w:t>2</w:t>
      </w:r>
      <w:r w:rsidR="00A23F12">
        <w:t>4</w:t>
      </w:r>
      <w:r w:rsidR="00076731">
        <w:t xml:space="preserve"> года в 14-</w:t>
      </w:r>
      <w:r>
        <w:t xml:space="preserve">00 часов в здании Администрации </w:t>
      </w:r>
      <w:r w:rsidR="00076731">
        <w:t xml:space="preserve"> Бакшеевского</w:t>
      </w:r>
      <w:r>
        <w:t xml:space="preserve"> сельского поселения по адресу: </w:t>
      </w:r>
      <w:r w:rsidR="00A23F12">
        <w:t xml:space="preserve">                  </w:t>
      </w:r>
      <w:r>
        <w:t xml:space="preserve">с. </w:t>
      </w:r>
      <w:r w:rsidR="00076731">
        <w:t>Бакшеево</w:t>
      </w:r>
      <w:r>
        <w:t xml:space="preserve">, ул. </w:t>
      </w:r>
      <w:proofErr w:type="gramStart"/>
      <w:r w:rsidR="00076731">
        <w:t>Зеленая</w:t>
      </w:r>
      <w:proofErr w:type="gramEnd"/>
      <w:r w:rsidR="00076731">
        <w:t>,</w:t>
      </w:r>
      <w:r w:rsidR="00A23F12">
        <w:t xml:space="preserve"> </w:t>
      </w:r>
      <w:r w:rsidR="00076731">
        <w:t>2</w:t>
      </w:r>
      <w:r w:rsidR="00EA361C">
        <w:t>6</w:t>
      </w:r>
      <w:r w:rsidR="00076731">
        <w:t>.</w:t>
      </w:r>
    </w:p>
    <w:p w:rsidR="00DC7353" w:rsidRDefault="00DC7353" w:rsidP="00DC7353">
      <w:pPr>
        <w:ind w:firstLine="709"/>
        <w:jc w:val="both"/>
      </w:pPr>
      <w:r>
        <w:t xml:space="preserve">2. Утвердить состав оргкомитета по подготовке и проведению публичных слушаний по </w:t>
      </w:r>
      <w:r w:rsidR="00526F10">
        <w:t xml:space="preserve"> исполнению  бюджета</w:t>
      </w:r>
      <w:r>
        <w:t xml:space="preserve"> </w:t>
      </w:r>
      <w:r w:rsidR="00076731">
        <w:t xml:space="preserve"> Бакшеевского сельского поселения Тевризского  муниципа</w:t>
      </w:r>
      <w:r w:rsidR="00526F10">
        <w:t>льного  р</w:t>
      </w:r>
      <w:r w:rsidR="00B05C56">
        <w:t>айона  Омской  области  за  20</w:t>
      </w:r>
      <w:r w:rsidR="00372A48">
        <w:t>2</w:t>
      </w:r>
      <w:r w:rsidR="00A23F12">
        <w:t>3</w:t>
      </w:r>
      <w:r w:rsidR="00526F10">
        <w:t xml:space="preserve"> год </w:t>
      </w:r>
      <w:r w:rsidR="00076731">
        <w:t>/прилагается/.</w:t>
      </w:r>
    </w:p>
    <w:p w:rsidR="00DC7353" w:rsidRDefault="00DC7353" w:rsidP="00076731">
      <w:pPr>
        <w:ind w:firstLine="709"/>
        <w:jc w:val="both"/>
      </w:pPr>
      <w:r>
        <w:t>3. Установить, что заявки на участие в публичных слушаниях прин</w:t>
      </w:r>
      <w:r w:rsidR="00076731">
        <w:t xml:space="preserve">имаются оргкомитетом до </w:t>
      </w:r>
      <w:r w:rsidR="00A63865">
        <w:t>«</w:t>
      </w:r>
      <w:r w:rsidR="006F057D">
        <w:t>26</w:t>
      </w:r>
      <w:r w:rsidR="00C6690A">
        <w:t>»</w:t>
      </w:r>
      <w:r w:rsidR="00F46B5F">
        <w:t xml:space="preserve"> </w:t>
      </w:r>
      <w:r w:rsidR="00372A48">
        <w:t>апреля</w:t>
      </w:r>
      <w:r w:rsidR="00F46B5F">
        <w:t xml:space="preserve"> </w:t>
      </w:r>
      <w:r w:rsidR="00B05C56">
        <w:t>20</w:t>
      </w:r>
      <w:r w:rsidR="00EA361C">
        <w:t>2</w:t>
      </w:r>
      <w:r w:rsidR="00A23F12">
        <w:t>4</w:t>
      </w:r>
      <w:r>
        <w:t xml:space="preserve"> года в здании Администрации </w:t>
      </w:r>
      <w:r w:rsidR="00076731">
        <w:t>Бакшеевского</w:t>
      </w:r>
      <w:r>
        <w:t xml:space="preserve"> сельского поселения по адресу: с</w:t>
      </w:r>
      <w:proofErr w:type="gramStart"/>
      <w:r>
        <w:t>.</w:t>
      </w:r>
      <w:r w:rsidR="00076731">
        <w:t>Б</w:t>
      </w:r>
      <w:proofErr w:type="gramEnd"/>
      <w:r w:rsidR="00076731">
        <w:t>акшеево,  ул.</w:t>
      </w:r>
      <w:r w:rsidR="00983CE2">
        <w:t xml:space="preserve"> </w:t>
      </w:r>
      <w:r w:rsidR="00076731">
        <w:t>Зеленая,</w:t>
      </w:r>
      <w:r w:rsidR="004B7750">
        <w:t xml:space="preserve"> </w:t>
      </w:r>
      <w:r w:rsidR="00076731">
        <w:t>2</w:t>
      </w:r>
      <w:r w:rsidR="008712B8">
        <w:t>6</w:t>
      </w:r>
      <w:r w:rsidR="00076731">
        <w:t xml:space="preserve">   с 9-00  до 17-</w:t>
      </w:r>
      <w:r>
        <w:t xml:space="preserve">00 </w:t>
      </w:r>
      <w:r w:rsidR="00076731">
        <w:t xml:space="preserve"> </w:t>
      </w:r>
      <w:r>
        <w:t>в рабочие дни.</w:t>
      </w:r>
    </w:p>
    <w:p w:rsidR="00DC7353" w:rsidRDefault="00DC7353" w:rsidP="00DC7353">
      <w:pPr>
        <w:ind w:firstLine="709"/>
        <w:jc w:val="both"/>
      </w:pPr>
      <w:r>
        <w:t xml:space="preserve">4. Настоящее Решение опубликовать в </w:t>
      </w:r>
      <w:r w:rsidR="004B7750">
        <w:t xml:space="preserve"> печатном средстве массовой информации «Официальный бюллетень органов местного самоуправления Бакшеевского сельского поселения Тевризского муниципального района Омской области»</w:t>
      </w:r>
      <w:r>
        <w:t>.</w:t>
      </w:r>
    </w:p>
    <w:p w:rsidR="00275D3D" w:rsidRDefault="00275D3D" w:rsidP="00275D3D">
      <w:pPr>
        <w:jc w:val="both"/>
      </w:pPr>
    </w:p>
    <w:p w:rsidR="00275D3D" w:rsidRDefault="00275D3D" w:rsidP="00275D3D">
      <w:pPr>
        <w:jc w:val="both"/>
      </w:pPr>
    </w:p>
    <w:p w:rsidR="00275D3D" w:rsidRDefault="00275D3D" w:rsidP="00275D3D">
      <w:pPr>
        <w:jc w:val="both"/>
      </w:pPr>
    </w:p>
    <w:p w:rsidR="00275D3D" w:rsidRDefault="00275D3D" w:rsidP="00275D3D">
      <w:pPr>
        <w:jc w:val="both"/>
      </w:pPr>
    </w:p>
    <w:p w:rsidR="00275D3D" w:rsidRDefault="00275D3D" w:rsidP="00275D3D">
      <w:pPr>
        <w:jc w:val="both"/>
      </w:pPr>
    </w:p>
    <w:p w:rsidR="00275D3D" w:rsidRDefault="00275D3D" w:rsidP="00275D3D">
      <w:pPr>
        <w:jc w:val="both"/>
      </w:pPr>
      <w:r>
        <w:t>Председатель Совета Бакшеевского</w:t>
      </w:r>
    </w:p>
    <w:p w:rsidR="00275D3D" w:rsidRDefault="00275D3D" w:rsidP="00275D3D">
      <w:pPr>
        <w:jc w:val="both"/>
      </w:pPr>
      <w:r>
        <w:t>сельского поселения Тевризского</w:t>
      </w:r>
    </w:p>
    <w:p w:rsidR="00275D3D" w:rsidRDefault="00275D3D" w:rsidP="00275D3D">
      <w:pPr>
        <w:jc w:val="both"/>
      </w:pPr>
      <w:r>
        <w:t xml:space="preserve">муниципального района </w:t>
      </w:r>
    </w:p>
    <w:p w:rsidR="00275D3D" w:rsidRDefault="00275D3D" w:rsidP="00275D3D">
      <w:pPr>
        <w:jc w:val="both"/>
      </w:pPr>
      <w:r>
        <w:t xml:space="preserve">Омской области                                                                                                                   </w:t>
      </w:r>
      <w:r w:rsidR="003C42AC">
        <w:t xml:space="preserve"> </w:t>
      </w:r>
      <w:r>
        <w:t xml:space="preserve"> </w:t>
      </w:r>
      <w:r w:rsidR="003C42AC">
        <w:t xml:space="preserve">Н.А. </w:t>
      </w:r>
      <w:proofErr w:type="spellStart"/>
      <w:r w:rsidR="003C42AC">
        <w:t>Хамкова</w:t>
      </w:r>
      <w:proofErr w:type="spellEnd"/>
    </w:p>
    <w:p w:rsidR="00DC7353" w:rsidRDefault="00DC7353" w:rsidP="00DC7353">
      <w:pPr>
        <w:ind w:firstLine="709"/>
        <w:jc w:val="both"/>
        <w:rPr>
          <w:sz w:val="28"/>
          <w:szCs w:val="28"/>
        </w:rPr>
      </w:pPr>
    </w:p>
    <w:p w:rsidR="00DC7353" w:rsidRDefault="00DC7353" w:rsidP="00DC7353">
      <w:pPr>
        <w:ind w:firstLine="709"/>
        <w:jc w:val="both"/>
        <w:rPr>
          <w:sz w:val="28"/>
          <w:szCs w:val="28"/>
        </w:rPr>
      </w:pPr>
    </w:p>
    <w:p w:rsidR="00DC7353" w:rsidRDefault="00DC7353" w:rsidP="00DC7353">
      <w:pPr>
        <w:ind w:firstLine="709"/>
        <w:jc w:val="both"/>
        <w:rPr>
          <w:sz w:val="28"/>
          <w:szCs w:val="28"/>
        </w:rPr>
      </w:pPr>
    </w:p>
    <w:p w:rsidR="007824AE" w:rsidRDefault="007824AE" w:rsidP="00DC7353">
      <w:pPr>
        <w:ind w:firstLine="709"/>
        <w:jc w:val="both"/>
        <w:rPr>
          <w:sz w:val="28"/>
          <w:szCs w:val="28"/>
        </w:rPr>
      </w:pPr>
    </w:p>
    <w:p w:rsidR="00DC7353" w:rsidRDefault="00DC7353" w:rsidP="00076731">
      <w:pPr>
        <w:jc w:val="both"/>
      </w:pPr>
      <w:r>
        <w:t>Глав</w:t>
      </w:r>
      <w:r w:rsidR="00211AE4">
        <w:t>а</w:t>
      </w:r>
      <w:r>
        <w:t xml:space="preserve"> </w:t>
      </w:r>
      <w:r w:rsidR="00076731">
        <w:t>Бакшеевского</w:t>
      </w:r>
      <w:r>
        <w:t xml:space="preserve"> сельского поселения</w:t>
      </w:r>
    </w:p>
    <w:p w:rsidR="00DC7353" w:rsidRDefault="00DC7353" w:rsidP="00076731">
      <w:pPr>
        <w:jc w:val="both"/>
      </w:pPr>
      <w:r>
        <w:t>Тевризского муниципального района</w:t>
      </w:r>
    </w:p>
    <w:p w:rsidR="00DC7353" w:rsidRDefault="00DC7353" w:rsidP="00DC7353">
      <w:pPr>
        <w:autoSpaceDE w:val="0"/>
        <w:autoSpaceDN w:val="0"/>
        <w:adjustRightInd w:val="0"/>
        <w:jc w:val="both"/>
      </w:pPr>
      <w:r>
        <w:t xml:space="preserve">Омской области                                                                        </w:t>
      </w:r>
      <w:r w:rsidR="00076731">
        <w:t xml:space="preserve">                                       </w:t>
      </w:r>
      <w:r w:rsidR="00983CE2">
        <w:t xml:space="preserve">     </w:t>
      </w:r>
      <w:r w:rsidR="00076731">
        <w:t xml:space="preserve">  </w:t>
      </w:r>
      <w:r w:rsidR="00211AE4">
        <w:t>А.М.Захарова</w:t>
      </w:r>
    </w:p>
    <w:p w:rsidR="00DC7353" w:rsidRDefault="00DC7353" w:rsidP="00DC7353">
      <w:pPr>
        <w:jc w:val="right"/>
      </w:pPr>
      <w:r>
        <w:lastRenderedPageBreak/>
        <w:t>Приложение к решению Совета</w:t>
      </w:r>
    </w:p>
    <w:p w:rsidR="00DC7353" w:rsidRDefault="00DC7353" w:rsidP="00DC7353">
      <w:pPr>
        <w:jc w:val="right"/>
      </w:pPr>
      <w:r>
        <w:t xml:space="preserve"> </w:t>
      </w:r>
      <w:r w:rsidR="00076731">
        <w:t>Бакшеевского</w:t>
      </w:r>
      <w:r>
        <w:t xml:space="preserve"> сельского поселения </w:t>
      </w:r>
    </w:p>
    <w:p w:rsidR="00DC7353" w:rsidRDefault="00DC7353" w:rsidP="00DC7353">
      <w:pPr>
        <w:jc w:val="right"/>
      </w:pPr>
      <w:r>
        <w:t>Тевризского муниципального района</w:t>
      </w:r>
    </w:p>
    <w:p w:rsidR="00DC7353" w:rsidRDefault="00DC7353" w:rsidP="00DC7353">
      <w:pPr>
        <w:jc w:val="right"/>
      </w:pPr>
      <w:r>
        <w:t xml:space="preserve"> Омской области </w:t>
      </w:r>
    </w:p>
    <w:p w:rsidR="00DC7353" w:rsidRDefault="00076731" w:rsidP="00DC7353">
      <w:pPr>
        <w:jc w:val="right"/>
      </w:pPr>
      <w:r>
        <w:t xml:space="preserve">от </w:t>
      </w:r>
      <w:r w:rsidR="006F057D">
        <w:t>12</w:t>
      </w:r>
      <w:r w:rsidR="00DC7353">
        <w:t xml:space="preserve"> </w:t>
      </w:r>
      <w:r w:rsidR="006F057D">
        <w:t>апреля</w:t>
      </w:r>
      <w:r w:rsidR="00B05C56">
        <w:t xml:space="preserve"> 20</w:t>
      </w:r>
      <w:r w:rsidR="00EA361C">
        <w:t>2</w:t>
      </w:r>
      <w:r w:rsidR="00A23F12">
        <w:t>4</w:t>
      </w:r>
      <w:r w:rsidR="007824AE">
        <w:t xml:space="preserve"> </w:t>
      </w:r>
      <w:r w:rsidR="00DC7353">
        <w:t>г. №</w:t>
      </w:r>
      <w:r w:rsidR="001E1C74">
        <w:t xml:space="preserve"> </w:t>
      </w:r>
      <w:r w:rsidR="006F057D">
        <w:t>1</w:t>
      </w:r>
      <w:r w:rsidR="00A23F12">
        <w:t>96</w:t>
      </w:r>
      <w:r w:rsidR="00897778">
        <w:t>-р</w:t>
      </w:r>
      <w:r w:rsidR="00B05C56">
        <w:t xml:space="preserve"> </w:t>
      </w:r>
      <w:r w:rsidR="00340875">
        <w:t xml:space="preserve"> </w:t>
      </w:r>
      <w:r w:rsidR="00DC7353">
        <w:t xml:space="preserve"> </w:t>
      </w:r>
    </w:p>
    <w:p w:rsidR="00DC7353" w:rsidRDefault="00DC7353" w:rsidP="00DC7353">
      <w:pPr>
        <w:jc w:val="right"/>
        <w:rPr>
          <w:b/>
          <w:sz w:val="28"/>
          <w:szCs w:val="28"/>
        </w:rPr>
      </w:pPr>
    </w:p>
    <w:p w:rsidR="00DC7353" w:rsidRDefault="00DC7353" w:rsidP="00DC7353">
      <w:pPr>
        <w:jc w:val="center"/>
        <w:rPr>
          <w:b/>
          <w:sz w:val="28"/>
          <w:szCs w:val="28"/>
        </w:rPr>
      </w:pPr>
    </w:p>
    <w:p w:rsidR="00DC7353" w:rsidRDefault="00DC7353" w:rsidP="00DC7353">
      <w:pPr>
        <w:rPr>
          <w:b/>
          <w:sz w:val="28"/>
          <w:szCs w:val="28"/>
        </w:rPr>
      </w:pPr>
    </w:p>
    <w:p w:rsidR="001A4983" w:rsidRDefault="001A4983" w:rsidP="00DC7353">
      <w:pPr>
        <w:rPr>
          <w:b/>
          <w:sz w:val="28"/>
          <w:szCs w:val="28"/>
        </w:rPr>
      </w:pPr>
    </w:p>
    <w:p w:rsidR="001A4983" w:rsidRDefault="001A4983" w:rsidP="00DC7353">
      <w:pPr>
        <w:rPr>
          <w:b/>
          <w:sz w:val="28"/>
          <w:szCs w:val="28"/>
        </w:rPr>
      </w:pPr>
    </w:p>
    <w:p w:rsidR="001A4983" w:rsidRDefault="001A4983" w:rsidP="00DC7353">
      <w:pPr>
        <w:rPr>
          <w:b/>
          <w:sz w:val="28"/>
          <w:szCs w:val="28"/>
        </w:rPr>
      </w:pPr>
    </w:p>
    <w:p w:rsidR="001A4983" w:rsidRDefault="001A4983" w:rsidP="00DC7353">
      <w:pPr>
        <w:rPr>
          <w:b/>
          <w:sz w:val="28"/>
          <w:szCs w:val="28"/>
        </w:rPr>
      </w:pPr>
    </w:p>
    <w:p w:rsidR="00DC7353" w:rsidRDefault="00DC7353" w:rsidP="00DC7353">
      <w:pPr>
        <w:jc w:val="center"/>
        <w:rPr>
          <w:b/>
        </w:rPr>
      </w:pPr>
      <w:r>
        <w:rPr>
          <w:b/>
        </w:rPr>
        <w:t>Состав оргкомитета</w:t>
      </w:r>
    </w:p>
    <w:p w:rsidR="00DC7353" w:rsidRDefault="00DC7353" w:rsidP="00DC7353">
      <w:pPr>
        <w:jc w:val="center"/>
        <w:rPr>
          <w:b/>
        </w:rPr>
      </w:pPr>
      <w:r>
        <w:rPr>
          <w:b/>
        </w:rPr>
        <w:t xml:space="preserve">по </w:t>
      </w:r>
      <w:r w:rsidR="00526F10">
        <w:rPr>
          <w:b/>
        </w:rPr>
        <w:t xml:space="preserve"> исполнению  бюджета</w:t>
      </w:r>
      <w:r>
        <w:rPr>
          <w:b/>
        </w:rPr>
        <w:t xml:space="preserve"> </w:t>
      </w:r>
    </w:p>
    <w:p w:rsidR="00DC7353" w:rsidRDefault="00076731" w:rsidP="00DC7353">
      <w:pPr>
        <w:jc w:val="center"/>
        <w:rPr>
          <w:b/>
        </w:rPr>
      </w:pPr>
      <w:r>
        <w:rPr>
          <w:b/>
        </w:rPr>
        <w:t>Бакшеевского</w:t>
      </w:r>
      <w:r w:rsidR="00DC7353">
        <w:rPr>
          <w:b/>
        </w:rPr>
        <w:t xml:space="preserve"> сельского поселения</w:t>
      </w:r>
      <w:r w:rsidR="00E752C1">
        <w:rPr>
          <w:b/>
        </w:rPr>
        <w:t xml:space="preserve"> за 20</w:t>
      </w:r>
      <w:r w:rsidR="00372A48">
        <w:rPr>
          <w:b/>
        </w:rPr>
        <w:t>2</w:t>
      </w:r>
      <w:r w:rsidR="00A23F12">
        <w:rPr>
          <w:b/>
        </w:rPr>
        <w:t>3</w:t>
      </w:r>
      <w:r w:rsidR="00EA361C">
        <w:rPr>
          <w:b/>
        </w:rPr>
        <w:t xml:space="preserve"> </w:t>
      </w:r>
      <w:r w:rsidR="00526F10">
        <w:rPr>
          <w:b/>
        </w:rPr>
        <w:t>год.</w:t>
      </w:r>
    </w:p>
    <w:p w:rsidR="008712B8" w:rsidRDefault="008712B8" w:rsidP="008712B8">
      <w:pPr>
        <w:jc w:val="center"/>
      </w:pPr>
    </w:p>
    <w:p w:rsidR="00DC7353" w:rsidRPr="008712B8" w:rsidRDefault="00372A48" w:rsidP="008712B8">
      <w:pPr>
        <w:jc w:val="center"/>
      </w:pPr>
      <w:r>
        <w:t xml:space="preserve">Курманов Динар </w:t>
      </w:r>
      <w:proofErr w:type="spellStart"/>
      <w:r>
        <w:t>Н</w:t>
      </w:r>
      <w:r w:rsidR="00290250">
        <w:t>о</w:t>
      </w:r>
      <w:r>
        <w:t>ильевич</w:t>
      </w:r>
      <w:proofErr w:type="spellEnd"/>
    </w:p>
    <w:p w:rsidR="00DC7353" w:rsidRDefault="00076731" w:rsidP="00DC7353">
      <w:pPr>
        <w:jc w:val="center"/>
      </w:pPr>
      <w:r>
        <w:t xml:space="preserve"> </w:t>
      </w:r>
      <w:r w:rsidR="00955920">
        <w:t xml:space="preserve"> </w:t>
      </w:r>
      <w:proofErr w:type="spellStart"/>
      <w:r w:rsidR="00372A48">
        <w:t>Махмутова</w:t>
      </w:r>
      <w:proofErr w:type="spellEnd"/>
      <w:r w:rsidR="00372A48">
        <w:t xml:space="preserve"> </w:t>
      </w:r>
      <w:proofErr w:type="spellStart"/>
      <w:r w:rsidR="00372A48">
        <w:t>Шамшаниса</w:t>
      </w:r>
      <w:proofErr w:type="spellEnd"/>
      <w:r w:rsidR="00372A48">
        <w:t xml:space="preserve"> </w:t>
      </w:r>
      <w:proofErr w:type="spellStart"/>
      <w:r w:rsidR="00372A48">
        <w:t>Ахметгалеевна</w:t>
      </w:r>
      <w:proofErr w:type="spellEnd"/>
    </w:p>
    <w:p w:rsidR="00076731" w:rsidRDefault="006F057D" w:rsidP="00DC7353">
      <w:pPr>
        <w:jc w:val="center"/>
      </w:pPr>
      <w:proofErr w:type="spellStart"/>
      <w:r>
        <w:t>Хамкова</w:t>
      </w:r>
      <w:proofErr w:type="spellEnd"/>
      <w:r>
        <w:t xml:space="preserve"> Наталья Александровна</w:t>
      </w:r>
    </w:p>
    <w:p w:rsidR="00DC7353" w:rsidRDefault="00DC7353" w:rsidP="00DC7353"/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DC7353" w:rsidRDefault="00DC7353" w:rsidP="00DC7353">
      <w:pPr>
        <w:rPr>
          <w:sz w:val="28"/>
          <w:szCs w:val="28"/>
        </w:rPr>
      </w:pPr>
    </w:p>
    <w:p w:rsidR="00053DB2" w:rsidRPr="009D0836" w:rsidRDefault="00053DB2" w:rsidP="0009795D">
      <w:pPr>
        <w:jc w:val="both"/>
        <w:rPr>
          <w:sz w:val="28"/>
          <w:szCs w:val="28"/>
        </w:rPr>
      </w:pPr>
    </w:p>
    <w:sectPr w:rsidR="00053DB2" w:rsidRPr="009D0836" w:rsidSect="00DC73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22188"/>
    <w:multiLevelType w:val="hybridMultilevel"/>
    <w:tmpl w:val="4086B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38"/>
  <w:displayHorizontalDrawingGridEvery w:val="2"/>
  <w:displayVerticalDrawingGridEvery w:val="2"/>
  <w:characterSpacingControl w:val="doNotCompress"/>
  <w:compat/>
  <w:rsids>
    <w:rsidRoot w:val="00DC7353"/>
    <w:rsid w:val="00001C87"/>
    <w:rsid w:val="00053DB2"/>
    <w:rsid w:val="00076731"/>
    <w:rsid w:val="0009795D"/>
    <w:rsid w:val="000B31F3"/>
    <w:rsid w:val="000F3B38"/>
    <w:rsid w:val="000F3BFC"/>
    <w:rsid w:val="00132233"/>
    <w:rsid w:val="00154FBC"/>
    <w:rsid w:val="001A4983"/>
    <w:rsid w:val="001C5690"/>
    <w:rsid w:val="001E1C74"/>
    <w:rsid w:val="001E65BF"/>
    <w:rsid w:val="00211AE4"/>
    <w:rsid w:val="00275D3D"/>
    <w:rsid w:val="00290250"/>
    <w:rsid w:val="00340875"/>
    <w:rsid w:val="00345B24"/>
    <w:rsid w:val="00363917"/>
    <w:rsid w:val="00372A48"/>
    <w:rsid w:val="003C42AC"/>
    <w:rsid w:val="003E5D7E"/>
    <w:rsid w:val="003E7C0D"/>
    <w:rsid w:val="004301E9"/>
    <w:rsid w:val="004314CC"/>
    <w:rsid w:val="00474A88"/>
    <w:rsid w:val="00484E95"/>
    <w:rsid w:val="004A260D"/>
    <w:rsid w:val="004B04C0"/>
    <w:rsid w:val="004B7750"/>
    <w:rsid w:val="004D46B3"/>
    <w:rsid w:val="004D50BA"/>
    <w:rsid w:val="00515A56"/>
    <w:rsid w:val="00523DB9"/>
    <w:rsid w:val="005258BB"/>
    <w:rsid w:val="00526F10"/>
    <w:rsid w:val="00530C6E"/>
    <w:rsid w:val="005858F3"/>
    <w:rsid w:val="006166AB"/>
    <w:rsid w:val="006870FC"/>
    <w:rsid w:val="006A53E3"/>
    <w:rsid w:val="006B08D1"/>
    <w:rsid w:val="006B21AE"/>
    <w:rsid w:val="006F057D"/>
    <w:rsid w:val="00776B32"/>
    <w:rsid w:val="007824AE"/>
    <w:rsid w:val="007C3FCD"/>
    <w:rsid w:val="008255C1"/>
    <w:rsid w:val="008712B8"/>
    <w:rsid w:val="00897778"/>
    <w:rsid w:val="008E2795"/>
    <w:rsid w:val="00955920"/>
    <w:rsid w:val="0096125C"/>
    <w:rsid w:val="00983CE2"/>
    <w:rsid w:val="009D0836"/>
    <w:rsid w:val="00A23F12"/>
    <w:rsid w:val="00A41A4D"/>
    <w:rsid w:val="00A63865"/>
    <w:rsid w:val="00A8714B"/>
    <w:rsid w:val="00A9199F"/>
    <w:rsid w:val="00AF5AB0"/>
    <w:rsid w:val="00B05C56"/>
    <w:rsid w:val="00B14190"/>
    <w:rsid w:val="00B405EE"/>
    <w:rsid w:val="00B420F3"/>
    <w:rsid w:val="00B9026A"/>
    <w:rsid w:val="00BF1234"/>
    <w:rsid w:val="00C138CE"/>
    <w:rsid w:val="00C25BC2"/>
    <w:rsid w:val="00C6690A"/>
    <w:rsid w:val="00CB4B9B"/>
    <w:rsid w:val="00CD0E52"/>
    <w:rsid w:val="00CF47C4"/>
    <w:rsid w:val="00D963A5"/>
    <w:rsid w:val="00DC7353"/>
    <w:rsid w:val="00E361B1"/>
    <w:rsid w:val="00E752C1"/>
    <w:rsid w:val="00EA361C"/>
    <w:rsid w:val="00F46B5F"/>
    <w:rsid w:val="00FE6465"/>
    <w:rsid w:val="00FF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3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3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Управление делами Правительства Омской области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admin</cp:lastModifiedBy>
  <cp:revision>2</cp:revision>
  <cp:lastPrinted>2024-04-24T06:51:00Z</cp:lastPrinted>
  <dcterms:created xsi:type="dcterms:W3CDTF">2024-05-28T09:43:00Z</dcterms:created>
  <dcterms:modified xsi:type="dcterms:W3CDTF">2024-05-28T09:43:00Z</dcterms:modified>
</cp:coreProperties>
</file>