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3E" w:rsidRDefault="00774BE4" w:rsidP="00E2693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</w:t>
      </w:r>
      <w:r w:rsidR="0008186C">
        <w:rPr>
          <w:sz w:val="28"/>
          <w:szCs w:val="28"/>
        </w:rPr>
        <w:t xml:space="preserve"> </w:t>
      </w:r>
      <w:r w:rsidR="00CA5773">
        <w:rPr>
          <w:sz w:val="28"/>
          <w:szCs w:val="28"/>
        </w:rPr>
        <w:t>2</w:t>
      </w:r>
    </w:p>
    <w:p w:rsidR="00E2693E" w:rsidRPr="0086789D" w:rsidRDefault="00774BE4" w:rsidP="00E2693E">
      <w:pPr>
        <w:jc w:val="center"/>
        <w:rPr>
          <w:sz w:val="24"/>
          <w:szCs w:val="24"/>
        </w:rPr>
      </w:pPr>
      <w:r w:rsidRPr="0086789D">
        <w:rPr>
          <w:sz w:val="24"/>
          <w:szCs w:val="24"/>
        </w:rPr>
        <w:t>Рассмотрения вопросов п</w:t>
      </w:r>
      <w:r w:rsidR="00E2693E" w:rsidRPr="0086789D">
        <w:rPr>
          <w:sz w:val="24"/>
          <w:szCs w:val="24"/>
        </w:rPr>
        <w:t xml:space="preserve">равоприменительной </w:t>
      </w:r>
      <w:proofErr w:type="gramStart"/>
      <w:r w:rsidR="00E2693E" w:rsidRPr="0086789D">
        <w:rPr>
          <w:sz w:val="24"/>
          <w:szCs w:val="24"/>
        </w:rPr>
        <w:t>практики</w:t>
      </w:r>
      <w:proofErr w:type="gramEnd"/>
      <w:r w:rsidR="00E2693E" w:rsidRPr="0086789D">
        <w:rPr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 и их должностных лиц в целях выработки и принятия мер по предупреждению и устранению причин выявленны</w:t>
      </w:r>
      <w:r w:rsidRPr="0086789D">
        <w:rPr>
          <w:sz w:val="24"/>
          <w:szCs w:val="24"/>
        </w:rPr>
        <w:t>х нарушений</w:t>
      </w:r>
      <w:r w:rsidR="00E2693E" w:rsidRPr="0086789D">
        <w:rPr>
          <w:sz w:val="24"/>
          <w:szCs w:val="24"/>
        </w:rPr>
        <w:t>.</w:t>
      </w:r>
    </w:p>
    <w:p w:rsidR="00774BE4" w:rsidRPr="0086789D" w:rsidRDefault="00774BE4" w:rsidP="00E2693E">
      <w:pPr>
        <w:jc w:val="center"/>
        <w:rPr>
          <w:sz w:val="24"/>
          <w:szCs w:val="24"/>
        </w:rPr>
      </w:pPr>
    </w:p>
    <w:p w:rsidR="00774BE4" w:rsidRPr="0086789D" w:rsidRDefault="00774BE4" w:rsidP="00774BE4">
      <w:pPr>
        <w:rPr>
          <w:sz w:val="24"/>
          <w:szCs w:val="24"/>
        </w:rPr>
      </w:pPr>
      <w:r w:rsidRPr="0086789D">
        <w:rPr>
          <w:sz w:val="24"/>
          <w:szCs w:val="24"/>
        </w:rPr>
        <w:t>с.</w:t>
      </w:r>
      <w:r w:rsidR="007C6552">
        <w:rPr>
          <w:sz w:val="24"/>
          <w:szCs w:val="24"/>
        </w:rPr>
        <w:t xml:space="preserve"> </w:t>
      </w:r>
      <w:r w:rsidR="00EC731B">
        <w:rPr>
          <w:sz w:val="24"/>
          <w:szCs w:val="24"/>
        </w:rPr>
        <w:t>Бакшеево</w:t>
      </w:r>
      <w:r w:rsidRPr="0086789D">
        <w:rPr>
          <w:sz w:val="24"/>
          <w:szCs w:val="24"/>
        </w:rPr>
        <w:t xml:space="preserve">                                                                                               </w:t>
      </w:r>
      <w:r w:rsidR="00161EF4" w:rsidRPr="0086789D">
        <w:rPr>
          <w:sz w:val="24"/>
          <w:szCs w:val="24"/>
        </w:rPr>
        <w:t xml:space="preserve">   </w:t>
      </w:r>
      <w:r w:rsidR="007C6552">
        <w:rPr>
          <w:sz w:val="24"/>
          <w:szCs w:val="24"/>
        </w:rPr>
        <w:t xml:space="preserve">            </w:t>
      </w:r>
      <w:r w:rsidR="00161EF4" w:rsidRPr="0086789D">
        <w:rPr>
          <w:sz w:val="24"/>
          <w:szCs w:val="24"/>
        </w:rPr>
        <w:t xml:space="preserve">     </w:t>
      </w:r>
      <w:r w:rsidR="00E74A61">
        <w:rPr>
          <w:sz w:val="24"/>
          <w:szCs w:val="24"/>
        </w:rPr>
        <w:t>28</w:t>
      </w:r>
      <w:r w:rsidR="001E478A" w:rsidRPr="0086789D">
        <w:rPr>
          <w:sz w:val="24"/>
          <w:szCs w:val="24"/>
        </w:rPr>
        <w:t>.0</w:t>
      </w:r>
      <w:r w:rsidR="00475BA2">
        <w:rPr>
          <w:sz w:val="24"/>
          <w:szCs w:val="24"/>
        </w:rPr>
        <w:t>6</w:t>
      </w:r>
      <w:r w:rsidR="00161EF4" w:rsidRPr="0086789D">
        <w:rPr>
          <w:sz w:val="24"/>
          <w:szCs w:val="24"/>
        </w:rPr>
        <w:t>.20</w:t>
      </w:r>
      <w:r w:rsidR="00CC58DC">
        <w:rPr>
          <w:sz w:val="24"/>
          <w:szCs w:val="24"/>
        </w:rPr>
        <w:t>2</w:t>
      </w:r>
      <w:r w:rsidR="00E74A61">
        <w:rPr>
          <w:sz w:val="24"/>
          <w:szCs w:val="24"/>
        </w:rPr>
        <w:t>4</w:t>
      </w:r>
      <w:r w:rsidR="007C6552">
        <w:rPr>
          <w:sz w:val="24"/>
          <w:szCs w:val="24"/>
        </w:rPr>
        <w:t xml:space="preserve"> </w:t>
      </w:r>
      <w:r w:rsidRPr="0086789D">
        <w:rPr>
          <w:sz w:val="24"/>
          <w:szCs w:val="24"/>
        </w:rPr>
        <w:t>г</w:t>
      </w:r>
      <w:r w:rsidR="00161EF4" w:rsidRPr="0086789D">
        <w:rPr>
          <w:sz w:val="24"/>
          <w:szCs w:val="24"/>
        </w:rPr>
        <w:t>.</w:t>
      </w:r>
    </w:p>
    <w:p w:rsidR="00774BE4" w:rsidRPr="0086789D" w:rsidRDefault="00774BE4" w:rsidP="00774BE4">
      <w:pPr>
        <w:rPr>
          <w:sz w:val="24"/>
          <w:szCs w:val="24"/>
        </w:rPr>
      </w:pPr>
    </w:p>
    <w:p w:rsidR="00774BE4" w:rsidRDefault="00774BE4" w:rsidP="00774BE4">
      <w:pPr>
        <w:jc w:val="both"/>
        <w:rPr>
          <w:sz w:val="24"/>
          <w:szCs w:val="24"/>
        </w:rPr>
      </w:pPr>
      <w:r w:rsidRPr="0086789D">
        <w:rPr>
          <w:sz w:val="24"/>
          <w:szCs w:val="24"/>
        </w:rPr>
        <w:t xml:space="preserve">     Состав рабочей группы по рассмотрения вопросов правоприменительной </w:t>
      </w:r>
      <w:proofErr w:type="gramStart"/>
      <w:r w:rsidRPr="0086789D">
        <w:rPr>
          <w:sz w:val="24"/>
          <w:szCs w:val="24"/>
        </w:rPr>
        <w:t>практики</w:t>
      </w:r>
      <w:proofErr w:type="gramEnd"/>
      <w:r w:rsidRPr="0086789D">
        <w:rPr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 и их должностных лиц в целях выработки и принятия мер по предупреждению и устране</w:t>
      </w:r>
      <w:r w:rsidR="00B24DF0">
        <w:rPr>
          <w:sz w:val="24"/>
          <w:szCs w:val="24"/>
        </w:rPr>
        <w:t>нию причин выявленных нарушений</w:t>
      </w:r>
    </w:p>
    <w:p w:rsidR="00B24DF0" w:rsidRPr="0086789D" w:rsidRDefault="00B24DF0" w:rsidP="00774BE4">
      <w:pPr>
        <w:jc w:val="both"/>
        <w:rPr>
          <w:sz w:val="24"/>
          <w:szCs w:val="24"/>
        </w:rPr>
      </w:pPr>
    </w:p>
    <w:p w:rsidR="00B24DF0" w:rsidRDefault="00B24DF0" w:rsidP="00B24DF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475BA2">
        <w:rPr>
          <w:sz w:val="24"/>
          <w:szCs w:val="24"/>
        </w:rPr>
        <w:t>а</w:t>
      </w:r>
      <w:r>
        <w:rPr>
          <w:sz w:val="24"/>
          <w:szCs w:val="24"/>
        </w:rPr>
        <w:t xml:space="preserve"> администрации </w:t>
      </w:r>
      <w:proofErr w:type="spellStart"/>
      <w:r w:rsidR="00EC731B">
        <w:rPr>
          <w:sz w:val="24"/>
          <w:szCs w:val="24"/>
        </w:rPr>
        <w:t>Бакшеевского</w:t>
      </w:r>
      <w:proofErr w:type="spellEnd"/>
      <w:r w:rsidR="007E7CF1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="00475BA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475BA2">
        <w:rPr>
          <w:sz w:val="24"/>
          <w:szCs w:val="24"/>
        </w:rPr>
        <w:t>Захарова А.М</w:t>
      </w:r>
      <w:r w:rsidR="00EC731B">
        <w:rPr>
          <w:sz w:val="24"/>
          <w:szCs w:val="24"/>
        </w:rPr>
        <w:t>.</w:t>
      </w:r>
    </w:p>
    <w:p w:rsidR="00EC731B" w:rsidRDefault="00EC731B" w:rsidP="00B24DF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администрации – </w:t>
      </w:r>
      <w:proofErr w:type="spellStart"/>
      <w:r w:rsidR="00E523EB">
        <w:rPr>
          <w:sz w:val="24"/>
          <w:szCs w:val="24"/>
        </w:rPr>
        <w:t>Латыпова</w:t>
      </w:r>
      <w:proofErr w:type="spellEnd"/>
      <w:r w:rsidR="00E523EB">
        <w:rPr>
          <w:sz w:val="24"/>
          <w:szCs w:val="24"/>
        </w:rPr>
        <w:t xml:space="preserve"> А.Н</w:t>
      </w:r>
      <w:r>
        <w:rPr>
          <w:sz w:val="24"/>
          <w:szCs w:val="24"/>
        </w:rPr>
        <w:t>.</w:t>
      </w:r>
    </w:p>
    <w:p w:rsidR="00E2693E" w:rsidRPr="0086789D" w:rsidRDefault="00E2693E" w:rsidP="00E2693E">
      <w:pPr>
        <w:jc w:val="center"/>
        <w:rPr>
          <w:sz w:val="24"/>
          <w:szCs w:val="24"/>
        </w:rPr>
      </w:pPr>
    </w:p>
    <w:p w:rsidR="00E2693E" w:rsidRPr="0086789D" w:rsidRDefault="00E2693E" w:rsidP="00E2693E">
      <w:pPr>
        <w:jc w:val="both"/>
        <w:rPr>
          <w:sz w:val="24"/>
          <w:szCs w:val="24"/>
        </w:rPr>
      </w:pPr>
      <w:proofErr w:type="gramStart"/>
      <w:r w:rsidRPr="0086789D">
        <w:rPr>
          <w:sz w:val="24"/>
          <w:szCs w:val="24"/>
        </w:rPr>
        <w:t>В соответствии с пунктом 2.1 статьи 6 Федерального закона от 25.12.2008 № 273-ФЗ «О противодействии коррупции»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наделённых федеральным законом отдельными государственными или иными публичными полномочиями, не реже одного раза в квартал вопрос правоприменительной практики по результатам</w:t>
      </w:r>
      <w:proofErr w:type="gramEnd"/>
      <w:r w:rsidRPr="0086789D">
        <w:rPr>
          <w:sz w:val="24"/>
          <w:szCs w:val="24"/>
        </w:rPr>
        <w:t xml:space="preserve"> вступивших в законную силу решений судов, арбитражных судов о признании </w:t>
      </w:r>
      <w:proofErr w:type="gramStart"/>
      <w:r w:rsidRPr="0086789D">
        <w:rPr>
          <w:sz w:val="24"/>
          <w:szCs w:val="24"/>
        </w:rPr>
        <w:t>недействительными</w:t>
      </w:r>
      <w:proofErr w:type="gramEnd"/>
      <w:r w:rsidRPr="0086789D">
        <w:rPr>
          <w:sz w:val="24"/>
          <w:szCs w:val="24"/>
        </w:rPr>
        <w:t xml:space="preserve"> ненормативных правовых актов, незаконными решений и действий (бездействия) указанны</w:t>
      </w:r>
      <w:r w:rsidR="00842F95" w:rsidRPr="0086789D">
        <w:rPr>
          <w:sz w:val="24"/>
          <w:szCs w:val="24"/>
        </w:rPr>
        <w:t>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842F95" w:rsidRPr="0086789D" w:rsidRDefault="00842F95" w:rsidP="00E2693E">
      <w:pPr>
        <w:jc w:val="both"/>
        <w:rPr>
          <w:sz w:val="24"/>
          <w:szCs w:val="24"/>
        </w:rPr>
      </w:pPr>
    </w:p>
    <w:p w:rsidR="0070000D" w:rsidRPr="0086789D" w:rsidRDefault="00213AF0" w:rsidP="0070000D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4765AC">
        <w:rPr>
          <w:sz w:val="24"/>
          <w:szCs w:val="24"/>
        </w:rPr>
        <w:t>пределени</w:t>
      </w:r>
      <w:r>
        <w:rPr>
          <w:sz w:val="24"/>
          <w:szCs w:val="24"/>
        </w:rPr>
        <w:t>я</w:t>
      </w:r>
      <w:r w:rsidR="004765AC">
        <w:rPr>
          <w:sz w:val="24"/>
          <w:szCs w:val="24"/>
        </w:rPr>
        <w:t xml:space="preserve"> суда за </w:t>
      </w:r>
      <w:r w:rsidR="00475BA2">
        <w:rPr>
          <w:sz w:val="24"/>
          <w:szCs w:val="24"/>
        </w:rPr>
        <w:t>2</w:t>
      </w:r>
      <w:r w:rsidR="004765AC">
        <w:rPr>
          <w:sz w:val="24"/>
          <w:szCs w:val="24"/>
        </w:rPr>
        <w:t xml:space="preserve"> кв. 202</w:t>
      </w:r>
      <w:r w:rsidR="00E523EB">
        <w:rPr>
          <w:sz w:val="24"/>
          <w:szCs w:val="24"/>
        </w:rPr>
        <w:t>3</w:t>
      </w:r>
      <w:r w:rsidR="007C6552">
        <w:rPr>
          <w:sz w:val="24"/>
          <w:szCs w:val="24"/>
        </w:rPr>
        <w:t xml:space="preserve"> </w:t>
      </w:r>
      <w:r w:rsidR="004765AC">
        <w:rPr>
          <w:sz w:val="24"/>
          <w:szCs w:val="24"/>
        </w:rPr>
        <w:t xml:space="preserve">г. </w:t>
      </w:r>
      <w:r>
        <w:rPr>
          <w:sz w:val="24"/>
          <w:szCs w:val="24"/>
        </w:rPr>
        <w:t>отсутствуют</w:t>
      </w:r>
      <w:r w:rsidR="004765AC">
        <w:rPr>
          <w:sz w:val="24"/>
          <w:szCs w:val="24"/>
        </w:rPr>
        <w:t>.</w:t>
      </w:r>
    </w:p>
    <w:p w:rsidR="0070000D" w:rsidRPr="0086789D" w:rsidRDefault="0070000D" w:rsidP="0070000D">
      <w:pPr>
        <w:jc w:val="both"/>
        <w:rPr>
          <w:sz w:val="24"/>
          <w:szCs w:val="24"/>
        </w:rPr>
      </w:pPr>
    </w:p>
    <w:p w:rsidR="003E3F6C" w:rsidRPr="0086789D" w:rsidRDefault="0070000D" w:rsidP="003E3F6C">
      <w:pPr>
        <w:numPr>
          <w:ilvl w:val="0"/>
          <w:numId w:val="7"/>
        </w:numPr>
        <w:jc w:val="both"/>
        <w:rPr>
          <w:sz w:val="24"/>
          <w:szCs w:val="24"/>
        </w:rPr>
      </w:pPr>
      <w:r w:rsidRPr="0086789D">
        <w:rPr>
          <w:sz w:val="24"/>
          <w:szCs w:val="24"/>
        </w:rPr>
        <w:t xml:space="preserve">Рекомендовано: Продолжить рассмотрение вопросов правоприменительной </w:t>
      </w:r>
      <w:proofErr w:type="gramStart"/>
      <w:r w:rsidRPr="0086789D">
        <w:rPr>
          <w:sz w:val="24"/>
          <w:szCs w:val="24"/>
        </w:rPr>
        <w:t>практики</w:t>
      </w:r>
      <w:proofErr w:type="gramEnd"/>
      <w:r w:rsidRPr="0086789D">
        <w:rPr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(бездействий), в целях выработки и принятия мер по предупреждению и устранению причин выявленных нарушений.</w:t>
      </w:r>
    </w:p>
    <w:p w:rsidR="00774BE4" w:rsidRPr="0086789D" w:rsidRDefault="00774BE4" w:rsidP="00774BE4">
      <w:pPr>
        <w:jc w:val="both"/>
        <w:rPr>
          <w:sz w:val="24"/>
          <w:szCs w:val="24"/>
        </w:rPr>
      </w:pPr>
    </w:p>
    <w:p w:rsidR="00475BA2" w:rsidRDefault="00475BA2" w:rsidP="00774BE4">
      <w:pPr>
        <w:jc w:val="both"/>
        <w:rPr>
          <w:sz w:val="24"/>
          <w:szCs w:val="24"/>
        </w:rPr>
      </w:pPr>
    </w:p>
    <w:p w:rsidR="00861A26" w:rsidRPr="0086789D" w:rsidRDefault="00861A26" w:rsidP="00774BE4">
      <w:pPr>
        <w:jc w:val="both"/>
        <w:rPr>
          <w:sz w:val="24"/>
          <w:szCs w:val="24"/>
        </w:rPr>
      </w:pPr>
      <w:r w:rsidRPr="0086789D">
        <w:rPr>
          <w:sz w:val="24"/>
          <w:szCs w:val="24"/>
        </w:rPr>
        <w:t>Глав</w:t>
      </w:r>
      <w:r w:rsidR="00475BA2">
        <w:rPr>
          <w:sz w:val="24"/>
          <w:szCs w:val="24"/>
        </w:rPr>
        <w:t>а</w:t>
      </w:r>
      <w:r w:rsidRPr="0086789D">
        <w:rPr>
          <w:sz w:val="24"/>
          <w:szCs w:val="24"/>
        </w:rPr>
        <w:t xml:space="preserve"> Администрации</w:t>
      </w:r>
    </w:p>
    <w:p w:rsidR="00845599" w:rsidRPr="0086789D" w:rsidRDefault="00EC731B" w:rsidP="00842F9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Бакшеевского</w:t>
      </w:r>
      <w:proofErr w:type="spellEnd"/>
      <w:r w:rsidR="007E7CF1">
        <w:rPr>
          <w:sz w:val="24"/>
          <w:szCs w:val="24"/>
        </w:rPr>
        <w:t xml:space="preserve"> </w:t>
      </w:r>
      <w:r w:rsidR="00861A26" w:rsidRPr="0086789D">
        <w:rPr>
          <w:sz w:val="24"/>
          <w:szCs w:val="24"/>
        </w:rPr>
        <w:t xml:space="preserve"> сельского поселения                                            </w:t>
      </w:r>
      <w:r w:rsidR="00B24DF0">
        <w:rPr>
          <w:sz w:val="24"/>
          <w:szCs w:val="24"/>
        </w:rPr>
        <w:t xml:space="preserve">          </w:t>
      </w:r>
      <w:r w:rsidR="00475BA2">
        <w:rPr>
          <w:sz w:val="24"/>
          <w:szCs w:val="24"/>
        </w:rPr>
        <w:t xml:space="preserve">          </w:t>
      </w:r>
      <w:r w:rsidR="00000F3A">
        <w:rPr>
          <w:sz w:val="24"/>
          <w:szCs w:val="24"/>
        </w:rPr>
        <w:t xml:space="preserve">   </w:t>
      </w:r>
      <w:r w:rsidR="00B24DF0">
        <w:rPr>
          <w:sz w:val="24"/>
          <w:szCs w:val="24"/>
        </w:rPr>
        <w:t xml:space="preserve">  </w:t>
      </w:r>
      <w:r w:rsidR="00475BA2">
        <w:rPr>
          <w:sz w:val="24"/>
          <w:szCs w:val="24"/>
        </w:rPr>
        <w:t xml:space="preserve"> А.М. Захарова</w:t>
      </w:r>
      <w:r w:rsidR="00537933" w:rsidRPr="0086789D">
        <w:rPr>
          <w:sz w:val="24"/>
          <w:szCs w:val="24"/>
        </w:rPr>
        <w:t xml:space="preserve"> </w:t>
      </w:r>
    </w:p>
    <w:sectPr w:rsidR="00845599" w:rsidRPr="0086789D" w:rsidSect="00EE0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5F8" w:rsidRDefault="00FA65F8" w:rsidP="000E46B4">
      <w:r>
        <w:separator/>
      </w:r>
    </w:p>
  </w:endnote>
  <w:endnote w:type="continuationSeparator" w:id="0">
    <w:p w:rsidR="00FA65F8" w:rsidRDefault="00FA65F8" w:rsidP="000E4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B4" w:rsidRDefault="000E46B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B4" w:rsidRDefault="000E46B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B4" w:rsidRDefault="000E46B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5F8" w:rsidRDefault="00FA65F8" w:rsidP="000E46B4">
      <w:r>
        <w:separator/>
      </w:r>
    </w:p>
  </w:footnote>
  <w:footnote w:type="continuationSeparator" w:id="0">
    <w:p w:rsidR="00FA65F8" w:rsidRDefault="00FA65F8" w:rsidP="000E46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B4" w:rsidRDefault="000E46B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B4" w:rsidRDefault="000E46B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B4" w:rsidRDefault="000E46B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377"/>
    <w:multiLevelType w:val="hybridMultilevel"/>
    <w:tmpl w:val="113EC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F7537"/>
    <w:multiLevelType w:val="hybridMultilevel"/>
    <w:tmpl w:val="6A10673A"/>
    <w:lvl w:ilvl="0" w:tplc="7BD2B85C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E237427"/>
    <w:multiLevelType w:val="hybridMultilevel"/>
    <w:tmpl w:val="9482B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52D5F"/>
    <w:multiLevelType w:val="hybridMultilevel"/>
    <w:tmpl w:val="D96ED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4202E"/>
    <w:multiLevelType w:val="multilevel"/>
    <w:tmpl w:val="9C722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B3954DF"/>
    <w:multiLevelType w:val="hybridMultilevel"/>
    <w:tmpl w:val="2BF6F8BA"/>
    <w:lvl w:ilvl="0" w:tplc="A9F0C75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6">
    <w:nsid w:val="60322298"/>
    <w:multiLevelType w:val="hybridMultilevel"/>
    <w:tmpl w:val="8F8E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7221"/>
    <w:rsid w:val="00000F3A"/>
    <w:rsid w:val="00007A05"/>
    <w:rsid w:val="0002339A"/>
    <w:rsid w:val="00036380"/>
    <w:rsid w:val="000425B9"/>
    <w:rsid w:val="000510E9"/>
    <w:rsid w:val="000620A0"/>
    <w:rsid w:val="000642C5"/>
    <w:rsid w:val="0008186C"/>
    <w:rsid w:val="000A5615"/>
    <w:rsid w:val="000C12BE"/>
    <w:rsid w:val="000C156D"/>
    <w:rsid w:val="000D52CD"/>
    <w:rsid w:val="000E46B4"/>
    <w:rsid w:val="000E5AF1"/>
    <w:rsid w:val="00112E19"/>
    <w:rsid w:val="00161EF4"/>
    <w:rsid w:val="001C77E3"/>
    <w:rsid w:val="001E478A"/>
    <w:rsid w:val="00200522"/>
    <w:rsid w:val="00213AF0"/>
    <w:rsid w:val="00216494"/>
    <w:rsid w:val="00221EE8"/>
    <w:rsid w:val="0024582B"/>
    <w:rsid w:val="0025292E"/>
    <w:rsid w:val="00260631"/>
    <w:rsid w:val="002648D6"/>
    <w:rsid w:val="0027000A"/>
    <w:rsid w:val="0027121B"/>
    <w:rsid w:val="00284974"/>
    <w:rsid w:val="00296EAE"/>
    <w:rsid w:val="002B7452"/>
    <w:rsid w:val="002D1035"/>
    <w:rsid w:val="002F735B"/>
    <w:rsid w:val="00300450"/>
    <w:rsid w:val="003031E8"/>
    <w:rsid w:val="003229D8"/>
    <w:rsid w:val="00322D02"/>
    <w:rsid w:val="003305F9"/>
    <w:rsid w:val="0033065B"/>
    <w:rsid w:val="00340E3F"/>
    <w:rsid w:val="003A0EF5"/>
    <w:rsid w:val="003D4EB0"/>
    <w:rsid w:val="003E3F6C"/>
    <w:rsid w:val="00413E55"/>
    <w:rsid w:val="00414C75"/>
    <w:rsid w:val="0044385E"/>
    <w:rsid w:val="00446168"/>
    <w:rsid w:val="00466950"/>
    <w:rsid w:val="004743E8"/>
    <w:rsid w:val="0047565C"/>
    <w:rsid w:val="00475BA2"/>
    <w:rsid w:val="004765AC"/>
    <w:rsid w:val="00492D02"/>
    <w:rsid w:val="004C5ACF"/>
    <w:rsid w:val="004E6D14"/>
    <w:rsid w:val="00501B6A"/>
    <w:rsid w:val="00526004"/>
    <w:rsid w:val="00536267"/>
    <w:rsid w:val="00537933"/>
    <w:rsid w:val="00542BF0"/>
    <w:rsid w:val="0058229B"/>
    <w:rsid w:val="005A6A0A"/>
    <w:rsid w:val="005B3E9F"/>
    <w:rsid w:val="005B7675"/>
    <w:rsid w:val="005C1115"/>
    <w:rsid w:val="005D5A51"/>
    <w:rsid w:val="005E72C7"/>
    <w:rsid w:val="00605AB4"/>
    <w:rsid w:val="00610E7A"/>
    <w:rsid w:val="006112A0"/>
    <w:rsid w:val="00655B1F"/>
    <w:rsid w:val="00662CED"/>
    <w:rsid w:val="00663DC1"/>
    <w:rsid w:val="00672326"/>
    <w:rsid w:val="00675BE8"/>
    <w:rsid w:val="006929D2"/>
    <w:rsid w:val="006B2FBE"/>
    <w:rsid w:val="006B4883"/>
    <w:rsid w:val="006B638C"/>
    <w:rsid w:val="006C1FED"/>
    <w:rsid w:val="006D7651"/>
    <w:rsid w:val="0070000D"/>
    <w:rsid w:val="007052EB"/>
    <w:rsid w:val="00713128"/>
    <w:rsid w:val="0071358F"/>
    <w:rsid w:val="00733AB6"/>
    <w:rsid w:val="00750EC0"/>
    <w:rsid w:val="007659BC"/>
    <w:rsid w:val="0076655C"/>
    <w:rsid w:val="00774BE4"/>
    <w:rsid w:val="00774EF6"/>
    <w:rsid w:val="007948B2"/>
    <w:rsid w:val="007B6396"/>
    <w:rsid w:val="007C038B"/>
    <w:rsid w:val="007C6552"/>
    <w:rsid w:val="007E7CF1"/>
    <w:rsid w:val="007F1B0B"/>
    <w:rsid w:val="0081087D"/>
    <w:rsid w:val="00842F95"/>
    <w:rsid w:val="00845599"/>
    <w:rsid w:val="00852BD4"/>
    <w:rsid w:val="008557B7"/>
    <w:rsid w:val="00857B6F"/>
    <w:rsid w:val="00861A26"/>
    <w:rsid w:val="0086789D"/>
    <w:rsid w:val="00871E97"/>
    <w:rsid w:val="00881499"/>
    <w:rsid w:val="00893845"/>
    <w:rsid w:val="00906E1B"/>
    <w:rsid w:val="009173D0"/>
    <w:rsid w:val="00944885"/>
    <w:rsid w:val="00947DFD"/>
    <w:rsid w:val="00956D95"/>
    <w:rsid w:val="00963147"/>
    <w:rsid w:val="00964B26"/>
    <w:rsid w:val="009734CF"/>
    <w:rsid w:val="009E54D1"/>
    <w:rsid w:val="00A03793"/>
    <w:rsid w:val="00A10B7E"/>
    <w:rsid w:val="00A24BEA"/>
    <w:rsid w:val="00A303A1"/>
    <w:rsid w:val="00A4008F"/>
    <w:rsid w:val="00A72B07"/>
    <w:rsid w:val="00A74458"/>
    <w:rsid w:val="00AA7982"/>
    <w:rsid w:val="00AB0305"/>
    <w:rsid w:val="00AE1D9A"/>
    <w:rsid w:val="00AE267E"/>
    <w:rsid w:val="00AF059B"/>
    <w:rsid w:val="00AF41B0"/>
    <w:rsid w:val="00B00947"/>
    <w:rsid w:val="00B07E0A"/>
    <w:rsid w:val="00B23FB3"/>
    <w:rsid w:val="00B24DF0"/>
    <w:rsid w:val="00B46A46"/>
    <w:rsid w:val="00B46FC3"/>
    <w:rsid w:val="00B507E3"/>
    <w:rsid w:val="00BC625E"/>
    <w:rsid w:val="00C20A45"/>
    <w:rsid w:val="00C9326D"/>
    <w:rsid w:val="00CA5773"/>
    <w:rsid w:val="00CC58DC"/>
    <w:rsid w:val="00D14D3F"/>
    <w:rsid w:val="00D33C76"/>
    <w:rsid w:val="00D5661B"/>
    <w:rsid w:val="00D9486D"/>
    <w:rsid w:val="00DA71FD"/>
    <w:rsid w:val="00DE585F"/>
    <w:rsid w:val="00E266D9"/>
    <w:rsid w:val="00E2693E"/>
    <w:rsid w:val="00E37221"/>
    <w:rsid w:val="00E523EB"/>
    <w:rsid w:val="00E679D8"/>
    <w:rsid w:val="00E74696"/>
    <w:rsid w:val="00E74A61"/>
    <w:rsid w:val="00E77EA6"/>
    <w:rsid w:val="00EB048B"/>
    <w:rsid w:val="00EB4383"/>
    <w:rsid w:val="00EC731B"/>
    <w:rsid w:val="00EE0F4A"/>
    <w:rsid w:val="00EE44EB"/>
    <w:rsid w:val="00EF059C"/>
    <w:rsid w:val="00F16CEE"/>
    <w:rsid w:val="00F42F55"/>
    <w:rsid w:val="00F55940"/>
    <w:rsid w:val="00F608C8"/>
    <w:rsid w:val="00F61386"/>
    <w:rsid w:val="00F827FC"/>
    <w:rsid w:val="00F859BA"/>
    <w:rsid w:val="00FA65F8"/>
    <w:rsid w:val="00FB7DA7"/>
    <w:rsid w:val="00FD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F4A"/>
    <w:rPr>
      <w:kern w:val="21"/>
      <w:sz w:val="25"/>
      <w:szCs w:val="25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221"/>
    <w:pPr>
      <w:widowControl w:val="0"/>
      <w:autoSpaceDE w:val="0"/>
      <w:autoSpaceDN w:val="0"/>
      <w:adjustRightInd w:val="0"/>
    </w:pPr>
    <w:rPr>
      <w:rFonts w:ascii="Arial" w:hAnsi="Arial" w:cs="Arial"/>
      <w:lang w:eastAsia="ja-JP"/>
    </w:rPr>
  </w:style>
  <w:style w:type="paragraph" w:styleId="a3">
    <w:name w:val="Document Map"/>
    <w:basedOn w:val="a"/>
    <w:semiHidden/>
    <w:rsid w:val="00E3722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Hyperlink"/>
    <w:basedOn w:val="a0"/>
    <w:rsid w:val="00E37221"/>
    <w:rPr>
      <w:color w:val="0000FF"/>
      <w:u w:val="single"/>
    </w:rPr>
  </w:style>
  <w:style w:type="character" w:styleId="a5">
    <w:name w:val="FollowedHyperlink"/>
    <w:basedOn w:val="a0"/>
    <w:rsid w:val="00E37221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9631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3147"/>
    <w:rPr>
      <w:rFonts w:ascii="Courier New" w:eastAsia="Times New Roman" w:hAnsi="Courier New" w:cs="Courier New"/>
    </w:rPr>
  </w:style>
  <w:style w:type="character" w:customStyle="1" w:styleId="video-cardinfoi">
    <w:name w:val="video-card_info_i"/>
    <w:basedOn w:val="a0"/>
    <w:rsid w:val="00413E55"/>
  </w:style>
  <w:style w:type="paragraph" w:styleId="a6">
    <w:name w:val="List Paragraph"/>
    <w:basedOn w:val="a"/>
    <w:uiPriority w:val="34"/>
    <w:qFormat/>
    <w:rsid w:val="002F735B"/>
    <w:pPr>
      <w:ind w:left="720" w:firstLine="36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7">
    <w:name w:val="header"/>
    <w:basedOn w:val="a"/>
    <w:link w:val="a8"/>
    <w:rsid w:val="000E46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E46B4"/>
    <w:rPr>
      <w:kern w:val="21"/>
      <w:sz w:val="25"/>
      <w:szCs w:val="25"/>
      <w:lang w:eastAsia="ja-JP"/>
    </w:rPr>
  </w:style>
  <w:style w:type="paragraph" w:styleId="a9">
    <w:name w:val="footer"/>
    <w:basedOn w:val="a"/>
    <w:link w:val="aa"/>
    <w:rsid w:val="000E46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E46B4"/>
    <w:rPr>
      <w:kern w:val="21"/>
      <w:sz w:val="25"/>
      <w:szCs w:val="25"/>
      <w:lang w:eastAsia="ja-JP"/>
    </w:rPr>
  </w:style>
  <w:style w:type="paragraph" w:styleId="ab">
    <w:name w:val="Balloon Text"/>
    <w:basedOn w:val="a"/>
    <w:link w:val="ac"/>
    <w:rsid w:val="00475B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75BA2"/>
    <w:rPr>
      <w:rFonts w:ascii="Tahoma" w:hAnsi="Tahoma" w:cs="Tahoma"/>
      <w:kern w:val="21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7427">
          <w:marLeft w:val="0"/>
          <w:marRight w:val="0"/>
          <w:marTop w:val="224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3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2907">
                              <w:marLeft w:val="1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19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582873">
          <w:marLeft w:val="0"/>
          <w:marRight w:val="0"/>
          <w:marTop w:val="224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4EC8D-B266-41AD-8C20-930663E2C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</dc:creator>
  <cp:lastModifiedBy>admin</cp:lastModifiedBy>
  <cp:revision>11</cp:revision>
  <cp:lastPrinted>2022-07-18T09:01:00Z</cp:lastPrinted>
  <dcterms:created xsi:type="dcterms:W3CDTF">2022-07-18T08:18:00Z</dcterms:created>
  <dcterms:modified xsi:type="dcterms:W3CDTF">2024-06-18T03:03:00Z</dcterms:modified>
</cp:coreProperties>
</file>