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2D" w:rsidRDefault="00C6532D" w:rsidP="00C91BB2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bookmarkStart w:id="0" w:name="Par1"/>
      <w:bookmarkEnd w:id="0"/>
    </w:p>
    <w:p w:rsidR="009B3871" w:rsidRPr="00C91BB2" w:rsidRDefault="0037631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C91BB2">
        <w:rPr>
          <w:b/>
          <w:bCs/>
          <w:sz w:val="22"/>
          <w:szCs w:val="22"/>
        </w:rPr>
        <w:t>СОВЕТ</w:t>
      </w:r>
    </w:p>
    <w:p w:rsidR="00E37260" w:rsidRPr="00C91BB2" w:rsidRDefault="00E3726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C91BB2">
        <w:rPr>
          <w:b/>
          <w:bCs/>
          <w:sz w:val="22"/>
          <w:szCs w:val="22"/>
        </w:rPr>
        <w:t>БАКШЕЕВСКОГО СЕЛЬСКОГО ПОСЕЛЕНИЯ</w:t>
      </w:r>
    </w:p>
    <w:p w:rsidR="00376316" w:rsidRPr="00C91BB2" w:rsidRDefault="0037631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C91BB2">
        <w:rPr>
          <w:b/>
          <w:bCs/>
          <w:sz w:val="22"/>
          <w:szCs w:val="22"/>
        </w:rPr>
        <w:t xml:space="preserve"> ТЕВРИЗСКОГО МУНИЦИПАЛЬНОГО РАЙОНА</w:t>
      </w:r>
    </w:p>
    <w:p w:rsidR="00376316" w:rsidRPr="00C91BB2" w:rsidRDefault="009B387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91BB2">
        <w:rPr>
          <w:b/>
          <w:bCs/>
          <w:sz w:val="22"/>
          <w:szCs w:val="22"/>
        </w:rPr>
        <w:t>ОМСКОЙ ОБЛАСТИ</w:t>
      </w:r>
      <w:r w:rsidR="00F301FC" w:rsidRPr="00C91BB2">
        <w:rPr>
          <w:b/>
          <w:bCs/>
          <w:sz w:val="22"/>
          <w:szCs w:val="22"/>
        </w:rPr>
        <w:t xml:space="preserve"> </w:t>
      </w:r>
      <w:r w:rsidR="00910612" w:rsidRPr="00C91BB2">
        <w:rPr>
          <w:b/>
          <w:bCs/>
          <w:sz w:val="22"/>
          <w:szCs w:val="22"/>
        </w:rPr>
        <w:t xml:space="preserve"> </w:t>
      </w:r>
    </w:p>
    <w:p w:rsidR="009B3871" w:rsidRPr="00C91BB2" w:rsidRDefault="009B387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9B3871" w:rsidRPr="00C91BB2" w:rsidRDefault="00376316" w:rsidP="00C91BB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91BB2">
        <w:rPr>
          <w:b/>
          <w:bCs/>
          <w:sz w:val="22"/>
          <w:szCs w:val="22"/>
        </w:rPr>
        <w:t>РЕШЕНИЕ</w:t>
      </w:r>
    </w:p>
    <w:p w:rsidR="009B3871" w:rsidRPr="00C91BB2" w:rsidRDefault="009B387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301FC" w:rsidRPr="00C91BB2" w:rsidRDefault="00C91BB2" w:rsidP="009B3871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C91BB2">
        <w:rPr>
          <w:bCs/>
          <w:sz w:val="22"/>
          <w:szCs w:val="22"/>
        </w:rPr>
        <w:t xml:space="preserve">          </w:t>
      </w:r>
      <w:r w:rsidR="00F301FC" w:rsidRPr="00C91BB2">
        <w:rPr>
          <w:bCs/>
          <w:sz w:val="22"/>
          <w:szCs w:val="22"/>
        </w:rPr>
        <w:t>«</w:t>
      </w:r>
      <w:r w:rsidRPr="00C91BB2">
        <w:rPr>
          <w:bCs/>
          <w:sz w:val="22"/>
          <w:szCs w:val="22"/>
        </w:rPr>
        <w:t>12</w:t>
      </w:r>
      <w:r w:rsidR="00F301FC" w:rsidRPr="00C91BB2">
        <w:rPr>
          <w:bCs/>
          <w:sz w:val="22"/>
          <w:szCs w:val="22"/>
        </w:rPr>
        <w:t>»</w:t>
      </w:r>
      <w:r w:rsidRPr="00C91BB2">
        <w:rPr>
          <w:bCs/>
          <w:sz w:val="22"/>
          <w:szCs w:val="22"/>
        </w:rPr>
        <w:t xml:space="preserve"> мая </w:t>
      </w:r>
      <w:r w:rsidR="003524DC" w:rsidRPr="00C91BB2">
        <w:rPr>
          <w:bCs/>
          <w:sz w:val="22"/>
          <w:szCs w:val="22"/>
        </w:rPr>
        <w:t xml:space="preserve"> </w:t>
      </w:r>
      <w:r w:rsidR="00A64D0D" w:rsidRPr="00C91BB2">
        <w:rPr>
          <w:bCs/>
          <w:sz w:val="22"/>
          <w:szCs w:val="22"/>
        </w:rPr>
        <w:t>20</w:t>
      </w:r>
      <w:r w:rsidR="00301D83" w:rsidRPr="00C91BB2">
        <w:rPr>
          <w:bCs/>
          <w:sz w:val="22"/>
          <w:szCs w:val="22"/>
        </w:rPr>
        <w:t>23</w:t>
      </w:r>
      <w:r w:rsidR="009B3871" w:rsidRPr="00C91BB2">
        <w:rPr>
          <w:bCs/>
          <w:sz w:val="22"/>
          <w:szCs w:val="22"/>
        </w:rPr>
        <w:t xml:space="preserve"> г.</w:t>
      </w:r>
      <w:r w:rsidR="00376316" w:rsidRPr="00C91BB2">
        <w:rPr>
          <w:bCs/>
          <w:sz w:val="22"/>
          <w:szCs w:val="22"/>
        </w:rPr>
        <w:t xml:space="preserve"> </w:t>
      </w:r>
      <w:r w:rsidR="009B3871" w:rsidRPr="00C91BB2">
        <w:rPr>
          <w:bCs/>
          <w:sz w:val="22"/>
          <w:szCs w:val="22"/>
        </w:rPr>
        <w:t xml:space="preserve">                                                        </w:t>
      </w:r>
      <w:r>
        <w:rPr>
          <w:bCs/>
          <w:sz w:val="22"/>
          <w:szCs w:val="22"/>
        </w:rPr>
        <w:t xml:space="preserve">                                   </w:t>
      </w:r>
      <w:r w:rsidR="009B3871" w:rsidRPr="00C91BB2">
        <w:rPr>
          <w:bCs/>
          <w:sz w:val="22"/>
          <w:szCs w:val="22"/>
        </w:rPr>
        <w:t xml:space="preserve">     </w:t>
      </w:r>
      <w:r w:rsidR="00BA0856" w:rsidRPr="00C91BB2">
        <w:rPr>
          <w:bCs/>
          <w:sz w:val="22"/>
          <w:szCs w:val="22"/>
        </w:rPr>
        <w:t xml:space="preserve">                           </w:t>
      </w:r>
      <w:r w:rsidR="009B3871" w:rsidRPr="00C91BB2">
        <w:rPr>
          <w:bCs/>
          <w:sz w:val="22"/>
          <w:szCs w:val="22"/>
        </w:rPr>
        <w:t xml:space="preserve">№ </w:t>
      </w:r>
      <w:r w:rsidRPr="00C91BB2">
        <w:rPr>
          <w:bCs/>
          <w:sz w:val="22"/>
          <w:szCs w:val="22"/>
        </w:rPr>
        <w:t>142-р</w:t>
      </w:r>
      <w:r w:rsidR="00F301FC" w:rsidRPr="00C91BB2">
        <w:rPr>
          <w:bCs/>
          <w:sz w:val="22"/>
          <w:szCs w:val="22"/>
        </w:rPr>
        <w:t xml:space="preserve">    </w:t>
      </w:r>
    </w:p>
    <w:p w:rsidR="00376316" w:rsidRPr="00C91BB2" w:rsidRDefault="00E37260" w:rsidP="009B3871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C91BB2">
        <w:rPr>
          <w:bCs/>
          <w:sz w:val="22"/>
          <w:szCs w:val="22"/>
        </w:rPr>
        <w:t xml:space="preserve"> </w:t>
      </w:r>
    </w:p>
    <w:p w:rsidR="00376316" w:rsidRPr="00F301FC" w:rsidRDefault="00376316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376316" w:rsidRPr="00C91BB2" w:rsidRDefault="00301D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91BB2">
        <w:rPr>
          <w:bCs/>
          <w:sz w:val="22"/>
          <w:szCs w:val="22"/>
        </w:rPr>
        <w:t>О внесении изменений в решение Совета Бакшеевского сельского поселения Тевризского муниципального района Омской области  от 17.11.2016г. № 91-р «</w:t>
      </w:r>
      <w:r w:rsidR="00DE0DA3" w:rsidRPr="00C91BB2">
        <w:rPr>
          <w:bCs/>
          <w:sz w:val="22"/>
          <w:szCs w:val="22"/>
        </w:rPr>
        <w:t>О</w:t>
      </w:r>
      <w:r w:rsidR="00582FD4" w:rsidRPr="00C91BB2">
        <w:rPr>
          <w:bCs/>
          <w:sz w:val="22"/>
          <w:szCs w:val="22"/>
        </w:rPr>
        <w:t xml:space="preserve">б утверждении Положения о порядке установления, выплаты и перерасчета пенсии за выслугу лет в </w:t>
      </w:r>
      <w:r w:rsidR="00E37260" w:rsidRPr="00C91BB2">
        <w:rPr>
          <w:bCs/>
          <w:sz w:val="22"/>
          <w:szCs w:val="22"/>
        </w:rPr>
        <w:t xml:space="preserve">Бакшеевском сельском поселении </w:t>
      </w:r>
      <w:r w:rsidR="00582FD4" w:rsidRPr="00C91BB2">
        <w:rPr>
          <w:bCs/>
          <w:sz w:val="22"/>
          <w:szCs w:val="22"/>
        </w:rPr>
        <w:t>Тевризско</w:t>
      </w:r>
      <w:r w:rsidR="00E37260" w:rsidRPr="00C91BB2">
        <w:rPr>
          <w:bCs/>
          <w:sz w:val="22"/>
          <w:szCs w:val="22"/>
        </w:rPr>
        <w:t>го</w:t>
      </w:r>
      <w:r w:rsidR="00582FD4" w:rsidRPr="00C91BB2">
        <w:rPr>
          <w:bCs/>
          <w:sz w:val="22"/>
          <w:szCs w:val="22"/>
        </w:rPr>
        <w:t xml:space="preserve"> муниципально</w:t>
      </w:r>
      <w:r w:rsidR="00E37260" w:rsidRPr="00C91BB2">
        <w:rPr>
          <w:bCs/>
          <w:sz w:val="22"/>
          <w:szCs w:val="22"/>
        </w:rPr>
        <w:t>го</w:t>
      </w:r>
      <w:r w:rsidR="00582FD4" w:rsidRPr="00C91BB2">
        <w:rPr>
          <w:bCs/>
          <w:sz w:val="22"/>
          <w:szCs w:val="22"/>
        </w:rPr>
        <w:t xml:space="preserve"> район</w:t>
      </w:r>
      <w:r w:rsidR="00E37260" w:rsidRPr="00C91BB2">
        <w:rPr>
          <w:bCs/>
          <w:sz w:val="22"/>
          <w:szCs w:val="22"/>
        </w:rPr>
        <w:t>а</w:t>
      </w:r>
      <w:r w:rsidR="00DE0DA3" w:rsidRPr="00C91BB2">
        <w:rPr>
          <w:bCs/>
          <w:sz w:val="22"/>
          <w:szCs w:val="22"/>
        </w:rPr>
        <w:t xml:space="preserve"> Омской области</w:t>
      </w:r>
    </w:p>
    <w:p w:rsidR="00376316" w:rsidRPr="00C91BB2" w:rsidRDefault="0037631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37260" w:rsidRPr="00C91BB2" w:rsidRDefault="00376316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C91BB2">
        <w:rPr>
          <w:sz w:val="22"/>
          <w:szCs w:val="22"/>
        </w:rPr>
        <w:t xml:space="preserve">В соответствии с Федеральным </w:t>
      </w:r>
      <w:hyperlink r:id="rId7" w:history="1">
        <w:r w:rsidRPr="00C91BB2">
          <w:rPr>
            <w:color w:val="0000FF"/>
            <w:sz w:val="22"/>
            <w:szCs w:val="22"/>
          </w:rPr>
          <w:t>законом</w:t>
        </w:r>
      </w:hyperlink>
      <w:r w:rsidRPr="00C91BB2">
        <w:rPr>
          <w:sz w:val="22"/>
          <w:szCs w:val="22"/>
        </w:rPr>
        <w:t xml:space="preserve"> "О муниципальной службе в Российской Федерации", с </w:t>
      </w:r>
      <w:hyperlink r:id="rId8" w:history="1">
        <w:r w:rsidRPr="00C91BB2">
          <w:rPr>
            <w:color w:val="0000FF"/>
            <w:sz w:val="22"/>
            <w:szCs w:val="22"/>
          </w:rPr>
          <w:t>пунктом 4 статьи 7</w:t>
        </w:r>
      </w:hyperlink>
      <w:r w:rsidRPr="00C91BB2">
        <w:rPr>
          <w:sz w:val="22"/>
          <w:szCs w:val="22"/>
        </w:rPr>
        <w:t xml:space="preserve"> Федерального закона от 15 декабря 2001 года N 166-ФЗ "О государственном пенсионном обеспечении в Российской Федерации</w:t>
      </w:r>
      <w:r w:rsidRPr="00C91BB2">
        <w:rPr>
          <w:color w:val="3333FF"/>
          <w:sz w:val="22"/>
          <w:szCs w:val="22"/>
        </w:rPr>
        <w:t xml:space="preserve">", </w:t>
      </w:r>
      <w:r w:rsidR="00B233E3" w:rsidRPr="00C91BB2">
        <w:rPr>
          <w:color w:val="3333FF"/>
          <w:sz w:val="22"/>
          <w:szCs w:val="22"/>
        </w:rPr>
        <w:t xml:space="preserve">с пунктом 2, 3, 5 статьи 2 </w:t>
      </w:r>
      <w:r w:rsidR="001B7603" w:rsidRPr="00C91BB2">
        <w:rPr>
          <w:color w:val="3333FF"/>
          <w:sz w:val="22"/>
          <w:szCs w:val="22"/>
        </w:rPr>
        <w:t xml:space="preserve"> </w:t>
      </w:r>
      <w:r w:rsidR="001B7603" w:rsidRPr="00C91BB2">
        <w:rPr>
          <w:sz w:val="22"/>
          <w:szCs w:val="22"/>
        </w:rPr>
        <w:t>Федерального закона</w:t>
      </w:r>
      <w:r w:rsidR="00B233E3" w:rsidRPr="00C91BB2">
        <w:rPr>
          <w:sz w:val="22"/>
          <w:szCs w:val="22"/>
        </w:rPr>
        <w:t xml:space="preserve"> от</w:t>
      </w:r>
      <w:r w:rsidR="009E6F8A" w:rsidRPr="00C91BB2">
        <w:rPr>
          <w:sz w:val="22"/>
          <w:szCs w:val="22"/>
        </w:rPr>
        <w:t xml:space="preserve"> 23 мая 2016 года №143-ФЗ</w:t>
      </w:r>
      <w:r w:rsidR="00B233E3" w:rsidRPr="00C91BB2">
        <w:rPr>
          <w:sz w:val="22"/>
          <w:szCs w:val="22"/>
        </w:rPr>
        <w:t xml:space="preserve"> «О внесении изменений в законодательные акты Российской Федерации в части увеличения пенсионного возраста</w:t>
      </w:r>
      <w:proofErr w:type="gramEnd"/>
      <w:r w:rsidR="00B233E3" w:rsidRPr="00C91BB2">
        <w:rPr>
          <w:sz w:val="22"/>
          <w:szCs w:val="22"/>
        </w:rPr>
        <w:t xml:space="preserve"> отдельным категориям граждан»,</w:t>
      </w:r>
      <w:r w:rsidR="00301D83" w:rsidRPr="00C91BB2">
        <w:rPr>
          <w:sz w:val="22"/>
          <w:szCs w:val="22"/>
        </w:rPr>
        <w:t xml:space="preserve"> </w:t>
      </w:r>
      <w:proofErr w:type="gramStart"/>
      <w:r w:rsidR="00301D83" w:rsidRPr="00C91BB2">
        <w:rPr>
          <w:sz w:val="22"/>
          <w:szCs w:val="22"/>
        </w:rPr>
        <w:t>ч</w:t>
      </w:r>
      <w:proofErr w:type="gramEnd"/>
      <w:r w:rsidR="00301D83" w:rsidRPr="00C91BB2">
        <w:rPr>
          <w:sz w:val="22"/>
          <w:szCs w:val="22"/>
        </w:rPr>
        <w:t>.1 ст.24 Федерального закона № 25-ФЗ от 02.03.2007г. «О муниципальной службе в РФ», ст. 66.1 Трудового кодекса Российской Федерации,</w:t>
      </w:r>
      <w:r w:rsidR="00B233E3" w:rsidRPr="00C91BB2">
        <w:rPr>
          <w:sz w:val="22"/>
          <w:szCs w:val="22"/>
        </w:rPr>
        <w:t xml:space="preserve"> </w:t>
      </w:r>
      <w:r w:rsidRPr="00C91BB2">
        <w:rPr>
          <w:sz w:val="22"/>
          <w:szCs w:val="22"/>
        </w:rPr>
        <w:t xml:space="preserve">руководствуясь </w:t>
      </w:r>
      <w:hyperlink r:id="rId9" w:history="1">
        <w:r w:rsidRPr="00C91BB2">
          <w:rPr>
            <w:color w:val="0000FF"/>
            <w:sz w:val="22"/>
            <w:szCs w:val="22"/>
          </w:rPr>
          <w:t>Уставом</w:t>
        </w:r>
      </w:hyperlink>
      <w:r w:rsidRPr="00C91BB2">
        <w:rPr>
          <w:sz w:val="22"/>
          <w:szCs w:val="22"/>
        </w:rPr>
        <w:t xml:space="preserve"> </w:t>
      </w:r>
      <w:r w:rsidR="00E37260" w:rsidRPr="00C91BB2">
        <w:rPr>
          <w:sz w:val="22"/>
          <w:szCs w:val="22"/>
        </w:rPr>
        <w:t xml:space="preserve">Бакшеевского сельского поселения </w:t>
      </w:r>
      <w:r w:rsidRPr="00C91BB2">
        <w:rPr>
          <w:sz w:val="22"/>
          <w:szCs w:val="22"/>
        </w:rPr>
        <w:t xml:space="preserve">Тевризского муниципального района, Совет </w:t>
      </w:r>
      <w:r w:rsidR="00E37260" w:rsidRPr="00C91BB2">
        <w:rPr>
          <w:sz w:val="22"/>
          <w:szCs w:val="22"/>
        </w:rPr>
        <w:t xml:space="preserve">Бакшеевского сельского поселения  </w:t>
      </w:r>
      <w:r w:rsidRPr="00C91BB2">
        <w:rPr>
          <w:sz w:val="22"/>
          <w:szCs w:val="22"/>
        </w:rPr>
        <w:t xml:space="preserve"> </w:t>
      </w:r>
    </w:p>
    <w:p w:rsidR="00E37260" w:rsidRPr="00C91BB2" w:rsidRDefault="00E3726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376316" w:rsidRPr="00C91BB2" w:rsidRDefault="00376316" w:rsidP="00E37260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C91BB2">
        <w:rPr>
          <w:sz w:val="22"/>
          <w:szCs w:val="22"/>
        </w:rPr>
        <w:t>решил:</w:t>
      </w:r>
    </w:p>
    <w:p w:rsidR="00E37260" w:rsidRPr="00C91BB2" w:rsidRDefault="00E37260" w:rsidP="00E37260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p w:rsidR="00376316" w:rsidRPr="00C91BB2" w:rsidRDefault="00235A89" w:rsidP="00235A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1BB2">
        <w:rPr>
          <w:sz w:val="22"/>
          <w:szCs w:val="22"/>
        </w:rPr>
        <w:t xml:space="preserve">1. </w:t>
      </w:r>
      <w:proofErr w:type="gramStart"/>
      <w:r w:rsidR="00301D83" w:rsidRPr="00C91BB2">
        <w:rPr>
          <w:sz w:val="22"/>
          <w:szCs w:val="22"/>
        </w:rPr>
        <w:t>В</w:t>
      </w:r>
      <w:r w:rsidRPr="00C91BB2">
        <w:rPr>
          <w:sz w:val="22"/>
          <w:szCs w:val="22"/>
        </w:rPr>
        <w:t xml:space="preserve">нести изменение в решение Совета Бакшеевского сельского поселения Тевризского муниципального района Омской области № 91-р от 17.11.2016г. «Об утверждении </w:t>
      </w:r>
      <w:r w:rsidR="00376316" w:rsidRPr="00C91BB2">
        <w:rPr>
          <w:sz w:val="22"/>
          <w:szCs w:val="22"/>
        </w:rPr>
        <w:t xml:space="preserve"> </w:t>
      </w:r>
      <w:hyperlink w:anchor="Par28" w:history="1">
        <w:r w:rsidR="00376316" w:rsidRPr="00C91BB2">
          <w:rPr>
            <w:color w:val="0000FF"/>
            <w:sz w:val="22"/>
            <w:szCs w:val="22"/>
          </w:rPr>
          <w:t>Положени</w:t>
        </w:r>
        <w:r w:rsidRPr="00C91BB2">
          <w:rPr>
            <w:color w:val="0000FF"/>
            <w:sz w:val="22"/>
            <w:szCs w:val="22"/>
          </w:rPr>
          <w:t>я</w:t>
        </w:r>
      </w:hyperlink>
      <w:r w:rsidR="00376316" w:rsidRPr="00C91BB2">
        <w:rPr>
          <w:sz w:val="22"/>
          <w:szCs w:val="22"/>
        </w:rPr>
        <w:t xml:space="preserve"> о порядке установления, выплаты и перерасчета пенсии за выслугу лет в </w:t>
      </w:r>
      <w:r w:rsidR="00E37260" w:rsidRPr="00C91BB2">
        <w:rPr>
          <w:sz w:val="22"/>
          <w:szCs w:val="22"/>
        </w:rPr>
        <w:t xml:space="preserve">Бакшеевском сельском поселении </w:t>
      </w:r>
      <w:r w:rsidR="00376316" w:rsidRPr="00C91BB2">
        <w:rPr>
          <w:sz w:val="22"/>
          <w:szCs w:val="22"/>
        </w:rPr>
        <w:t>Тевризско</w:t>
      </w:r>
      <w:r w:rsidR="00E37260" w:rsidRPr="00C91BB2">
        <w:rPr>
          <w:sz w:val="22"/>
          <w:szCs w:val="22"/>
        </w:rPr>
        <w:t>го</w:t>
      </w:r>
      <w:r w:rsidR="00376316" w:rsidRPr="00C91BB2">
        <w:rPr>
          <w:sz w:val="22"/>
          <w:szCs w:val="22"/>
        </w:rPr>
        <w:t xml:space="preserve"> муниципально</w:t>
      </w:r>
      <w:r w:rsidR="00E37260" w:rsidRPr="00C91BB2">
        <w:rPr>
          <w:sz w:val="22"/>
          <w:szCs w:val="22"/>
        </w:rPr>
        <w:t>го</w:t>
      </w:r>
      <w:r w:rsidR="00376316" w:rsidRPr="00C91BB2">
        <w:rPr>
          <w:sz w:val="22"/>
          <w:szCs w:val="22"/>
        </w:rPr>
        <w:t xml:space="preserve"> район</w:t>
      </w:r>
      <w:r w:rsidR="00E37260" w:rsidRPr="00C91BB2">
        <w:rPr>
          <w:sz w:val="22"/>
          <w:szCs w:val="22"/>
        </w:rPr>
        <w:t>а</w:t>
      </w:r>
      <w:r w:rsidR="00376316" w:rsidRPr="00C91BB2">
        <w:rPr>
          <w:sz w:val="22"/>
          <w:szCs w:val="22"/>
        </w:rPr>
        <w:t xml:space="preserve"> </w:t>
      </w:r>
      <w:r w:rsidRPr="00C91BB2">
        <w:rPr>
          <w:sz w:val="22"/>
          <w:szCs w:val="22"/>
        </w:rPr>
        <w:t xml:space="preserve">Омской области» дополнив </w:t>
      </w:r>
      <w:hyperlink w:anchor="Par28" w:history="1">
        <w:r w:rsidRPr="00C91BB2">
          <w:rPr>
            <w:color w:val="0000FF"/>
            <w:sz w:val="22"/>
            <w:szCs w:val="22"/>
          </w:rPr>
          <w:t>Положение</w:t>
        </w:r>
      </w:hyperlink>
      <w:r w:rsidRPr="00C91BB2">
        <w:rPr>
          <w:sz w:val="22"/>
          <w:szCs w:val="22"/>
        </w:rPr>
        <w:t xml:space="preserve"> о порядке установления, выплаты и перерасчета пенсии за выслугу лет в Бакшеевском сельском поселении Тевризского муниципального района Омской области</w:t>
      </w:r>
      <w:proofErr w:type="gramEnd"/>
      <w:r w:rsidRPr="00C91BB2">
        <w:rPr>
          <w:sz w:val="22"/>
          <w:szCs w:val="22"/>
        </w:rPr>
        <w:t xml:space="preserve">  статьей 6 следующего содержания:</w:t>
      </w:r>
    </w:p>
    <w:p w:rsidR="00235A89" w:rsidRPr="00C91BB2" w:rsidRDefault="00235A89" w:rsidP="00235A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1BB2">
        <w:rPr>
          <w:sz w:val="22"/>
          <w:szCs w:val="22"/>
        </w:rPr>
        <w:t>Статья 6. Сведения о трудовой деятельности.</w:t>
      </w:r>
    </w:p>
    <w:p w:rsidR="00376316" w:rsidRPr="00C91BB2" w:rsidRDefault="00235A89" w:rsidP="00235A8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91BB2">
        <w:rPr>
          <w:sz w:val="22"/>
          <w:szCs w:val="22"/>
        </w:rPr>
        <w:t xml:space="preserve"> </w:t>
      </w:r>
      <w:r w:rsidRPr="00C91BB2">
        <w:rPr>
          <w:sz w:val="22"/>
          <w:szCs w:val="22"/>
        </w:rPr>
        <w:tab/>
        <w:t>1. Лицо, имеющее стаж работы по трудовому договору, может получать сведения о трудовой деятельности:</w:t>
      </w:r>
    </w:p>
    <w:p w:rsidR="00235A89" w:rsidRPr="00C91BB2" w:rsidRDefault="00235A89" w:rsidP="00235A8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91BB2">
        <w:rPr>
          <w:sz w:val="22"/>
          <w:szCs w:val="22"/>
        </w:rPr>
        <w:tab/>
        <w:t>- у работодателя по последнему месту работы (за период работы у данного работодателя)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</w:t>
      </w:r>
      <w:r w:rsidR="00D270CB" w:rsidRPr="00C91BB2">
        <w:rPr>
          <w:sz w:val="22"/>
          <w:szCs w:val="22"/>
        </w:rPr>
        <w:t>).</w:t>
      </w:r>
    </w:p>
    <w:p w:rsidR="00D270CB" w:rsidRPr="00C91BB2" w:rsidRDefault="00D270CB" w:rsidP="00235A8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91BB2">
        <w:rPr>
          <w:sz w:val="22"/>
          <w:szCs w:val="22"/>
        </w:rPr>
        <w:tab/>
        <w:t xml:space="preserve">2. </w:t>
      </w:r>
      <w:proofErr w:type="gramStart"/>
      <w:r w:rsidRPr="00C91BB2">
        <w:rPr>
          <w:sz w:val="22"/>
          <w:szCs w:val="22"/>
        </w:rPr>
        <w:t>Работодатель обязан предоставить работнику (за исключением случаев, если в соответствии с настоящим Кодексом, иным Федеральным законом на работника ведется трудовая книжка) сведения о трудовой деятельности за период работы у данного работодателя способом, указанным в заявлении работника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работодателя), поданном в письменной</w:t>
      </w:r>
      <w:proofErr w:type="gramEnd"/>
      <w:r w:rsidRPr="00C91BB2">
        <w:rPr>
          <w:sz w:val="22"/>
          <w:szCs w:val="22"/>
        </w:rPr>
        <w:t xml:space="preserve"> </w:t>
      </w:r>
      <w:proofErr w:type="gramStart"/>
      <w:r w:rsidRPr="00C91BB2">
        <w:rPr>
          <w:sz w:val="22"/>
          <w:szCs w:val="22"/>
        </w:rPr>
        <w:t>форме или направленном в порядке, установленном работодателем, по адресу электронной почты работодателя:</w:t>
      </w:r>
      <w:proofErr w:type="gramEnd"/>
    </w:p>
    <w:p w:rsidR="00D270CB" w:rsidRPr="00C91BB2" w:rsidRDefault="00D270CB" w:rsidP="00235A8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91BB2">
        <w:rPr>
          <w:sz w:val="22"/>
          <w:szCs w:val="22"/>
        </w:rPr>
        <w:tab/>
        <w:t>- в период работы не позднее трех рабочих дней со дня подачи этого заявления;</w:t>
      </w:r>
    </w:p>
    <w:p w:rsidR="00D270CB" w:rsidRPr="00C91BB2" w:rsidRDefault="00D270CB" w:rsidP="00235A8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91BB2">
        <w:rPr>
          <w:sz w:val="22"/>
          <w:szCs w:val="22"/>
        </w:rPr>
        <w:tab/>
        <w:t>- при увольнении в день прекращения трудового договора.</w:t>
      </w:r>
    </w:p>
    <w:p w:rsidR="005F608B" w:rsidRPr="00C91BB2" w:rsidRDefault="00D270C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1BB2">
        <w:rPr>
          <w:sz w:val="22"/>
          <w:szCs w:val="22"/>
        </w:rPr>
        <w:t>2</w:t>
      </w:r>
      <w:r w:rsidR="005F608B" w:rsidRPr="00C91BB2">
        <w:rPr>
          <w:sz w:val="22"/>
          <w:szCs w:val="22"/>
        </w:rPr>
        <w:t>. Опублик</w:t>
      </w:r>
      <w:r w:rsidR="009253C1" w:rsidRPr="00C91BB2">
        <w:rPr>
          <w:sz w:val="22"/>
          <w:szCs w:val="22"/>
        </w:rPr>
        <w:t>овать настоящее решение</w:t>
      </w:r>
      <w:r w:rsidR="005F608B" w:rsidRPr="00C91BB2">
        <w:rPr>
          <w:sz w:val="22"/>
          <w:szCs w:val="22"/>
        </w:rPr>
        <w:t xml:space="preserve"> в печатном органе средства массовой информации «Официальный бюллетень органов местного самоуправления </w:t>
      </w:r>
      <w:r w:rsidR="00E37260" w:rsidRPr="00C91BB2">
        <w:rPr>
          <w:sz w:val="22"/>
          <w:szCs w:val="22"/>
        </w:rPr>
        <w:t xml:space="preserve">Бакшеевского сельского поселения </w:t>
      </w:r>
      <w:r w:rsidR="005F608B" w:rsidRPr="00C91BB2">
        <w:rPr>
          <w:sz w:val="22"/>
          <w:szCs w:val="22"/>
        </w:rPr>
        <w:t>Тевризского муниципального района</w:t>
      </w:r>
      <w:r w:rsidR="00E37260" w:rsidRPr="00C91BB2">
        <w:rPr>
          <w:sz w:val="22"/>
          <w:szCs w:val="22"/>
        </w:rPr>
        <w:t xml:space="preserve"> Омской области</w:t>
      </w:r>
      <w:r w:rsidR="005F608B" w:rsidRPr="00C91BB2">
        <w:rPr>
          <w:sz w:val="22"/>
          <w:szCs w:val="22"/>
        </w:rPr>
        <w:t>».</w:t>
      </w:r>
    </w:p>
    <w:p w:rsidR="00C6532D" w:rsidRPr="00C91BB2" w:rsidRDefault="00C6532D" w:rsidP="0073412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37260" w:rsidRPr="00C91BB2" w:rsidRDefault="00376316" w:rsidP="0073412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91BB2">
        <w:rPr>
          <w:sz w:val="22"/>
          <w:szCs w:val="22"/>
        </w:rPr>
        <w:t xml:space="preserve">Глава </w:t>
      </w:r>
      <w:r w:rsidR="00E37260" w:rsidRPr="00C91BB2">
        <w:rPr>
          <w:sz w:val="22"/>
          <w:szCs w:val="22"/>
        </w:rPr>
        <w:t>Бакшеевского сельского поселения</w:t>
      </w:r>
    </w:p>
    <w:p w:rsidR="0073412F" w:rsidRPr="00C91BB2" w:rsidRDefault="00376316" w:rsidP="0073412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91BB2">
        <w:rPr>
          <w:sz w:val="22"/>
          <w:szCs w:val="22"/>
        </w:rPr>
        <w:t>Тевризского</w:t>
      </w:r>
      <w:r w:rsidR="00DE0DA3" w:rsidRPr="00C91BB2">
        <w:rPr>
          <w:sz w:val="22"/>
          <w:szCs w:val="22"/>
        </w:rPr>
        <w:t xml:space="preserve"> </w:t>
      </w:r>
      <w:r w:rsidRPr="00C91BB2">
        <w:rPr>
          <w:sz w:val="22"/>
          <w:szCs w:val="22"/>
        </w:rPr>
        <w:t>муниципального района</w:t>
      </w:r>
      <w:r w:rsidR="0073412F" w:rsidRPr="00C91BB2">
        <w:rPr>
          <w:sz w:val="22"/>
          <w:szCs w:val="22"/>
        </w:rPr>
        <w:t xml:space="preserve"> </w:t>
      </w:r>
    </w:p>
    <w:p w:rsidR="00376316" w:rsidRPr="00C91BB2" w:rsidRDefault="0073412F" w:rsidP="0073412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91BB2">
        <w:rPr>
          <w:sz w:val="22"/>
          <w:szCs w:val="22"/>
        </w:rPr>
        <w:t xml:space="preserve">Омской области                                                                          </w:t>
      </w:r>
      <w:r w:rsidR="00E37260" w:rsidRPr="00C91BB2">
        <w:rPr>
          <w:sz w:val="22"/>
          <w:szCs w:val="22"/>
        </w:rPr>
        <w:t xml:space="preserve">                      </w:t>
      </w:r>
      <w:r w:rsidR="00C91BB2">
        <w:rPr>
          <w:sz w:val="22"/>
          <w:szCs w:val="22"/>
        </w:rPr>
        <w:t xml:space="preserve">                 </w:t>
      </w:r>
      <w:r w:rsidR="00E37260" w:rsidRPr="00C91BB2">
        <w:rPr>
          <w:sz w:val="22"/>
          <w:szCs w:val="22"/>
        </w:rPr>
        <w:t xml:space="preserve">    </w:t>
      </w:r>
      <w:r w:rsidR="00C91BB2">
        <w:rPr>
          <w:sz w:val="22"/>
          <w:szCs w:val="22"/>
        </w:rPr>
        <w:t xml:space="preserve">     </w:t>
      </w:r>
      <w:r w:rsidR="00D270CB" w:rsidRPr="00C91BB2">
        <w:rPr>
          <w:sz w:val="22"/>
          <w:szCs w:val="22"/>
        </w:rPr>
        <w:t>А.М.</w:t>
      </w:r>
      <w:r w:rsidR="00C91BB2">
        <w:rPr>
          <w:sz w:val="22"/>
          <w:szCs w:val="22"/>
        </w:rPr>
        <w:t xml:space="preserve"> </w:t>
      </w:r>
      <w:r w:rsidR="00D270CB" w:rsidRPr="00C91BB2">
        <w:rPr>
          <w:sz w:val="22"/>
          <w:szCs w:val="22"/>
        </w:rPr>
        <w:t>Захарова</w:t>
      </w:r>
    </w:p>
    <w:p w:rsidR="0074257F" w:rsidRPr="00C91BB2" w:rsidRDefault="0074257F" w:rsidP="0073412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E0DA3" w:rsidRPr="00C91BB2" w:rsidRDefault="00DE0DA3" w:rsidP="0073412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74257F" w:rsidRPr="00C91BB2" w:rsidRDefault="0074257F" w:rsidP="0074257F">
      <w:pPr>
        <w:rPr>
          <w:color w:val="383419"/>
          <w:sz w:val="22"/>
          <w:szCs w:val="22"/>
        </w:rPr>
      </w:pPr>
      <w:r w:rsidRPr="00C91BB2">
        <w:rPr>
          <w:color w:val="383419"/>
          <w:sz w:val="22"/>
          <w:szCs w:val="22"/>
        </w:rPr>
        <w:t xml:space="preserve">Председатель Совета Бакшеевского сельского поселения </w:t>
      </w:r>
    </w:p>
    <w:p w:rsidR="0074257F" w:rsidRPr="00C91BB2" w:rsidRDefault="0074257F" w:rsidP="0074257F">
      <w:pPr>
        <w:rPr>
          <w:color w:val="383419"/>
          <w:sz w:val="22"/>
          <w:szCs w:val="22"/>
        </w:rPr>
      </w:pPr>
      <w:r w:rsidRPr="00C91BB2">
        <w:rPr>
          <w:sz w:val="22"/>
          <w:szCs w:val="22"/>
        </w:rPr>
        <w:t xml:space="preserve">Тевризского муниципального района </w:t>
      </w:r>
    </w:p>
    <w:p w:rsidR="00DE0DA3" w:rsidRPr="00C91BB2" w:rsidRDefault="0074257F" w:rsidP="00C91BB2">
      <w:pPr>
        <w:rPr>
          <w:color w:val="383419"/>
          <w:sz w:val="22"/>
          <w:szCs w:val="22"/>
        </w:rPr>
      </w:pPr>
      <w:r w:rsidRPr="00C91BB2">
        <w:rPr>
          <w:sz w:val="22"/>
          <w:szCs w:val="22"/>
        </w:rPr>
        <w:t xml:space="preserve">Омской области                                                                                                   </w:t>
      </w:r>
      <w:r w:rsidR="00C91BB2">
        <w:rPr>
          <w:sz w:val="22"/>
          <w:szCs w:val="22"/>
        </w:rPr>
        <w:t xml:space="preserve">                      </w:t>
      </w:r>
      <w:r w:rsidRPr="00C91BB2">
        <w:rPr>
          <w:sz w:val="22"/>
          <w:szCs w:val="22"/>
        </w:rPr>
        <w:t xml:space="preserve"> </w:t>
      </w:r>
      <w:r w:rsidRPr="00C91BB2">
        <w:rPr>
          <w:color w:val="383419"/>
          <w:sz w:val="22"/>
          <w:szCs w:val="22"/>
        </w:rPr>
        <w:t>О.В.</w:t>
      </w:r>
      <w:r w:rsidR="00C91BB2">
        <w:rPr>
          <w:color w:val="383419"/>
          <w:sz w:val="22"/>
          <w:szCs w:val="22"/>
        </w:rPr>
        <w:t xml:space="preserve"> </w:t>
      </w:r>
      <w:r w:rsidRPr="00C91BB2">
        <w:rPr>
          <w:color w:val="383419"/>
          <w:sz w:val="22"/>
          <w:szCs w:val="22"/>
        </w:rPr>
        <w:t>Денисова</w:t>
      </w:r>
    </w:p>
    <w:p w:rsidR="00A87A93" w:rsidRDefault="00B31097" w:rsidP="00B31097">
      <w:pPr>
        <w:widowControl w:val="0"/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                               </w:t>
      </w:r>
    </w:p>
    <w:p w:rsidR="009E6F8A" w:rsidRDefault="00A87A93" w:rsidP="00B31097">
      <w:pPr>
        <w:widowControl w:val="0"/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                              </w:t>
      </w:r>
      <w:r w:rsidR="00C91BB2">
        <w:t xml:space="preserve"> </w:t>
      </w:r>
    </w:p>
    <w:p w:rsidR="00B065D9" w:rsidRDefault="00D270CB">
      <w:pPr>
        <w:pStyle w:val="ConsPlusNonformat"/>
        <w:jc w:val="both"/>
      </w:pPr>
      <w:r>
        <w:t xml:space="preserve"> </w:t>
      </w:r>
    </w:p>
    <w:p w:rsidR="00781DD1" w:rsidRDefault="00781DD1">
      <w:pPr>
        <w:pStyle w:val="ConsPlusNonformat"/>
        <w:jc w:val="both"/>
      </w:pPr>
    </w:p>
    <w:sectPr w:rsidR="00781DD1" w:rsidSect="00C91BB2">
      <w:pgSz w:w="11905" w:h="16838"/>
      <w:pgMar w:top="426" w:right="851" w:bottom="142" w:left="899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A48" w:rsidRDefault="00185A48" w:rsidP="00B065D9">
      <w:r>
        <w:separator/>
      </w:r>
    </w:p>
  </w:endnote>
  <w:endnote w:type="continuationSeparator" w:id="0">
    <w:p w:rsidR="00185A48" w:rsidRDefault="00185A48" w:rsidP="00B06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A48" w:rsidRDefault="00185A48" w:rsidP="00B065D9">
      <w:r>
        <w:separator/>
      </w:r>
    </w:p>
  </w:footnote>
  <w:footnote w:type="continuationSeparator" w:id="0">
    <w:p w:rsidR="00185A48" w:rsidRDefault="00185A48" w:rsidP="00B065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444"/>
    <w:multiLevelType w:val="hybridMultilevel"/>
    <w:tmpl w:val="A6105DC8"/>
    <w:lvl w:ilvl="0" w:tplc="8BD4E6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3D04DA8"/>
    <w:multiLevelType w:val="hybridMultilevel"/>
    <w:tmpl w:val="70D62DB0"/>
    <w:lvl w:ilvl="0" w:tplc="826E4DD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316"/>
    <w:rsid w:val="00002BCB"/>
    <w:rsid w:val="000935F2"/>
    <w:rsid w:val="000F5B88"/>
    <w:rsid w:val="000F6FD3"/>
    <w:rsid w:val="001141D8"/>
    <w:rsid w:val="00122614"/>
    <w:rsid w:val="00150213"/>
    <w:rsid w:val="00185A48"/>
    <w:rsid w:val="001B7603"/>
    <w:rsid w:val="001D4C7F"/>
    <w:rsid w:val="002225FF"/>
    <w:rsid w:val="00235A89"/>
    <w:rsid w:val="00244E20"/>
    <w:rsid w:val="00255833"/>
    <w:rsid w:val="00295EE7"/>
    <w:rsid w:val="00301D83"/>
    <w:rsid w:val="00307F8D"/>
    <w:rsid w:val="003200C0"/>
    <w:rsid w:val="00335B40"/>
    <w:rsid w:val="0034185B"/>
    <w:rsid w:val="003425AF"/>
    <w:rsid w:val="003524DC"/>
    <w:rsid w:val="00376316"/>
    <w:rsid w:val="00394C19"/>
    <w:rsid w:val="003B7516"/>
    <w:rsid w:val="003E51CF"/>
    <w:rsid w:val="00413F58"/>
    <w:rsid w:val="0041498E"/>
    <w:rsid w:val="00454F6C"/>
    <w:rsid w:val="004B5816"/>
    <w:rsid w:val="00533EAB"/>
    <w:rsid w:val="00560D50"/>
    <w:rsid w:val="0056744B"/>
    <w:rsid w:val="00582FD4"/>
    <w:rsid w:val="005E0F53"/>
    <w:rsid w:val="005F608B"/>
    <w:rsid w:val="0060452E"/>
    <w:rsid w:val="00642770"/>
    <w:rsid w:val="00660CEE"/>
    <w:rsid w:val="006E4BE3"/>
    <w:rsid w:val="006F525A"/>
    <w:rsid w:val="0073412F"/>
    <w:rsid w:val="0074257F"/>
    <w:rsid w:val="00746524"/>
    <w:rsid w:val="007730B6"/>
    <w:rsid w:val="00777C7B"/>
    <w:rsid w:val="00781DD1"/>
    <w:rsid w:val="007D3698"/>
    <w:rsid w:val="007E08A6"/>
    <w:rsid w:val="007F0BC7"/>
    <w:rsid w:val="00826F3F"/>
    <w:rsid w:val="00852171"/>
    <w:rsid w:val="00862730"/>
    <w:rsid w:val="008964EC"/>
    <w:rsid w:val="008A5A6F"/>
    <w:rsid w:val="008B7B52"/>
    <w:rsid w:val="008D5A41"/>
    <w:rsid w:val="00910612"/>
    <w:rsid w:val="009119B2"/>
    <w:rsid w:val="0091217D"/>
    <w:rsid w:val="009253C1"/>
    <w:rsid w:val="00967276"/>
    <w:rsid w:val="009821FB"/>
    <w:rsid w:val="00993307"/>
    <w:rsid w:val="009B3871"/>
    <w:rsid w:val="009B51FA"/>
    <w:rsid w:val="009E6F8A"/>
    <w:rsid w:val="00A3467B"/>
    <w:rsid w:val="00A40A19"/>
    <w:rsid w:val="00A43471"/>
    <w:rsid w:val="00A64D0D"/>
    <w:rsid w:val="00A84A97"/>
    <w:rsid w:val="00A87A93"/>
    <w:rsid w:val="00AC0052"/>
    <w:rsid w:val="00AC72AD"/>
    <w:rsid w:val="00B065D9"/>
    <w:rsid w:val="00B233E3"/>
    <w:rsid w:val="00B31097"/>
    <w:rsid w:val="00B32D70"/>
    <w:rsid w:val="00B51A54"/>
    <w:rsid w:val="00B61FD4"/>
    <w:rsid w:val="00B924BD"/>
    <w:rsid w:val="00BA0856"/>
    <w:rsid w:val="00BB0415"/>
    <w:rsid w:val="00BC29EB"/>
    <w:rsid w:val="00BC6FD5"/>
    <w:rsid w:val="00BC702A"/>
    <w:rsid w:val="00BE7539"/>
    <w:rsid w:val="00C01DBB"/>
    <w:rsid w:val="00C33F77"/>
    <w:rsid w:val="00C366C1"/>
    <w:rsid w:val="00C4613A"/>
    <w:rsid w:val="00C6532D"/>
    <w:rsid w:val="00C8750C"/>
    <w:rsid w:val="00C91BB2"/>
    <w:rsid w:val="00CF4A1F"/>
    <w:rsid w:val="00D02E40"/>
    <w:rsid w:val="00D160DB"/>
    <w:rsid w:val="00D270CB"/>
    <w:rsid w:val="00D3096B"/>
    <w:rsid w:val="00D32B06"/>
    <w:rsid w:val="00DE0DA3"/>
    <w:rsid w:val="00E37260"/>
    <w:rsid w:val="00E8546F"/>
    <w:rsid w:val="00EC360D"/>
    <w:rsid w:val="00EC495E"/>
    <w:rsid w:val="00EE1248"/>
    <w:rsid w:val="00F05CB9"/>
    <w:rsid w:val="00F301FC"/>
    <w:rsid w:val="00F44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3763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BC702A"/>
    <w:rPr>
      <w:color w:val="0000FF"/>
      <w:u w:val="single"/>
    </w:rPr>
  </w:style>
  <w:style w:type="paragraph" w:styleId="a4">
    <w:name w:val="header"/>
    <w:basedOn w:val="a"/>
    <w:link w:val="a5"/>
    <w:rsid w:val="00B065D9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rsid w:val="00B065D9"/>
    <w:rPr>
      <w:sz w:val="24"/>
      <w:szCs w:val="24"/>
    </w:rPr>
  </w:style>
  <w:style w:type="paragraph" w:styleId="a6">
    <w:name w:val="footer"/>
    <w:basedOn w:val="a"/>
    <w:link w:val="a7"/>
    <w:rsid w:val="00B065D9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B065D9"/>
    <w:rPr>
      <w:sz w:val="24"/>
      <w:szCs w:val="24"/>
    </w:rPr>
  </w:style>
  <w:style w:type="table" w:styleId="a8">
    <w:name w:val="Table Grid"/>
    <w:basedOn w:val="a1"/>
    <w:rsid w:val="00D32B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312A71F6A05F2E18BF6D6F2C5B25D9127843220995B70440EFF241ACE5457F7B30734CDCAF384AGCi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312A71F6A05F2E18BF6D6F2C5B25D9127942200F97B70440EFF241ACGEi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312A71F6A05F2E18BF6D792F377AD311751B2F0397B45A19B0A91CFBEC4F283C7F2A0E98A23B4ECF887DG1i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4347</CharactersWithSpaces>
  <SharedDoc>false</SharedDoc>
  <HLinks>
    <vt:vector size="30" baseType="variant"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consultantplus://offline/ref=77312A71F6A05F2E18BF6D792F377AD311751B2F0397B45A19B0A91CFBEC4F283C7F2A0E98A23B4ECF887DG1i0G</vt:lpwstr>
      </vt:variant>
      <vt:variant>
        <vt:lpwstr/>
      </vt:variant>
      <vt:variant>
        <vt:i4>7602226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consultantplus://offline/ref=77312A71F6A05F2E18BF6D6F2C5B25D9127843220995B70440EFF241ACE5457F7B30734CDCAF384AGCi8G</vt:lpwstr>
      </vt:variant>
      <vt:variant>
        <vt:lpwstr/>
      </vt:variant>
      <vt:variant>
        <vt:i4>1507422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consultantplus://offline/ref=77312A71F6A05F2E18BF6D6F2C5B25D9127942200F97B70440EFF241ACGEi5G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admin</cp:lastModifiedBy>
  <cp:revision>2</cp:revision>
  <cp:lastPrinted>2023-05-11T04:24:00Z</cp:lastPrinted>
  <dcterms:created xsi:type="dcterms:W3CDTF">2023-06-27T10:39:00Z</dcterms:created>
  <dcterms:modified xsi:type="dcterms:W3CDTF">2023-06-27T10:39:00Z</dcterms:modified>
</cp:coreProperties>
</file>