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67" w:rsidRPr="00304967" w:rsidRDefault="00304967" w:rsidP="00304967">
      <w:pPr>
        <w:tabs>
          <w:tab w:val="num" w:pos="200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A649F9" w:rsidRDefault="00A649F9" w:rsidP="00A649F9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УТВЕРЖДАЮ:</w:t>
      </w:r>
    </w:p>
    <w:p w:rsidR="00724630" w:rsidRDefault="00A649F9" w:rsidP="00A649F9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724630">
        <w:rPr>
          <w:bCs/>
          <w:sz w:val="28"/>
          <w:szCs w:val="28"/>
        </w:rPr>
        <w:t>Бакшеевского сельского поселения</w:t>
      </w:r>
    </w:p>
    <w:p w:rsidR="00A649F9" w:rsidRDefault="00724630" w:rsidP="00A649F9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Тевризского муниципа</w:t>
      </w:r>
      <w:r w:rsidR="00A649F9">
        <w:rPr>
          <w:bCs/>
          <w:sz w:val="28"/>
          <w:szCs w:val="28"/>
        </w:rPr>
        <w:t xml:space="preserve">льного района </w:t>
      </w:r>
    </w:p>
    <w:p w:rsidR="00A649F9" w:rsidRDefault="00A649F9" w:rsidP="00A649F9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Омской области</w:t>
      </w:r>
    </w:p>
    <w:p w:rsidR="00A649F9" w:rsidRDefault="00A649F9" w:rsidP="00A649F9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 </w:t>
      </w:r>
      <w:r w:rsidR="00724630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  <w:r w:rsidR="00724630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. </w:t>
      </w:r>
      <w:r w:rsidR="00724630">
        <w:rPr>
          <w:bCs/>
          <w:sz w:val="28"/>
          <w:szCs w:val="28"/>
        </w:rPr>
        <w:t>Захарова</w:t>
      </w:r>
    </w:p>
    <w:p w:rsidR="00A649F9" w:rsidRPr="00304967" w:rsidRDefault="00A649F9" w:rsidP="00A649F9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2463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.12.2021</w:t>
      </w:r>
    </w:p>
    <w:p w:rsidR="00304967" w:rsidRPr="00304967" w:rsidRDefault="00304967" w:rsidP="00304967">
      <w:pPr>
        <w:shd w:val="clear" w:color="auto" w:fill="FFFFFF"/>
        <w:tabs>
          <w:tab w:val="left" w:leader="underscore" w:pos="6433"/>
          <w:tab w:val="left" w:leader="underscore" w:pos="8119"/>
        </w:tabs>
        <w:ind w:hanging="166"/>
        <w:rPr>
          <w:sz w:val="28"/>
          <w:szCs w:val="28"/>
        </w:rPr>
      </w:pPr>
    </w:p>
    <w:p w:rsidR="00304967" w:rsidRPr="00304967" w:rsidRDefault="00304967" w:rsidP="0030496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A549F" w:rsidRPr="006966DC" w:rsidRDefault="001A549F" w:rsidP="001A549F">
      <w:pPr>
        <w:shd w:val="clear" w:color="auto" w:fill="FFFFFF"/>
        <w:jc w:val="center"/>
        <w:rPr>
          <w:b/>
        </w:rPr>
      </w:pPr>
      <w:r w:rsidRPr="006966DC">
        <w:rPr>
          <w:b/>
          <w:bCs/>
          <w:sz w:val="28"/>
          <w:szCs w:val="28"/>
        </w:rPr>
        <w:t>Руководство по соблюдению обязательных требований</w:t>
      </w:r>
      <w:r w:rsidRPr="006966DC">
        <w:rPr>
          <w:b/>
        </w:rPr>
        <w:t xml:space="preserve"> </w:t>
      </w:r>
      <w:r w:rsidRPr="006966DC">
        <w:rPr>
          <w:b/>
          <w:bCs/>
          <w:sz w:val="28"/>
          <w:szCs w:val="28"/>
        </w:rPr>
        <w:t xml:space="preserve">при осуществлении муниципального контроля </w:t>
      </w:r>
      <w:r w:rsidR="003262D5" w:rsidRPr="006966DC">
        <w:rPr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</w:t>
      </w:r>
      <w:r w:rsidR="00655683" w:rsidRPr="006966DC">
        <w:rPr>
          <w:b/>
          <w:sz w:val="28"/>
          <w:szCs w:val="28"/>
        </w:rPr>
        <w:t xml:space="preserve"> </w:t>
      </w:r>
      <w:r w:rsidR="00724630" w:rsidRPr="006966DC">
        <w:rPr>
          <w:b/>
          <w:sz w:val="28"/>
          <w:szCs w:val="28"/>
        </w:rPr>
        <w:t xml:space="preserve">Бакшеевского сельского поселения </w:t>
      </w:r>
      <w:r w:rsidRPr="006966DC">
        <w:rPr>
          <w:b/>
          <w:bCs/>
          <w:sz w:val="28"/>
          <w:szCs w:val="28"/>
        </w:rPr>
        <w:t>Тевризского</w:t>
      </w:r>
      <w:r w:rsidRPr="006966DC">
        <w:rPr>
          <w:b/>
        </w:rPr>
        <w:t xml:space="preserve"> </w:t>
      </w:r>
      <w:r w:rsidRPr="006966DC">
        <w:rPr>
          <w:b/>
          <w:bCs/>
          <w:sz w:val="28"/>
          <w:szCs w:val="28"/>
        </w:rPr>
        <w:t>муниципального района Омской области</w:t>
      </w:r>
    </w:p>
    <w:p w:rsidR="001A549F" w:rsidRPr="00475BD1" w:rsidRDefault="001A549F" w:rsidP="001A549F">
      <w:pPr>
        <w:shd w:val="clear" w:color="auto" w:fill="FFFFFF"/>
        <w:jc w:val="center"/>
        <w:rPr>
          <w:bCs/>
          <w:sz w:val="28"/>
          <w:szCs w:val="28"/>
        </w:rPr>
      </w:pP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 xml:space="preserve">1. Настоящее руководство разработано в соответствии с пунктом 5 части 3 статьи 46 Федерального закона от 31.07.2020 № 248-ФЗ "О государственном контроле (надзоре) и муниципальном контроле в Российской Федерации" и в целях оказания юридическим лицам, индивидуальным предпринимателям и гражданами </w:t>
      </w:r>
      <w:r w:rsidRPr="004C2826">
        <w:rPr>
          <w:rFonts w:eastAsiaTheme="minorHAnsi"/>
          <w:sz w:val="28"/>
          <w:szCs w:val="28"/>
          <w:lang w:eastAsia="en-US"/>
        </w:rPr>
        <w:t>(далее - контролируемые лица)</w:t>
      </w:r>
      <w:r w:rsidRPr="004C2826">
        <w:rPr>
          <w:sz w:val="28"/>
          <w:szCs w:val="28"/>
        </w:rPr>
        <w:t xml:space="preserve">,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контроля </w:t>
      </w:r>
      <w:r w:rsidR="003262D5" w:rsidRPr="004C2826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</w:t>
      </w:r>
      <w:r w:rsidRPr="004C2826">
        <w:rPr>
          <w:sz w:val="28"/>
          <w:szCs w:val="28"/>
        </w:rPr>
        <w:t xml:space="preserve"> </w:t>
      </w:r>
      <w:r w:rsidR="006966DC">
        <w:rPr>
          <w:sz w:val="28"/>
          <w:szCs w:val="28"/>
        </w:rPr>
        <w:t xml:space="preserve">Бакшеевского сельского поселения </w:t>
      </w:r>
      <w:r w:rsidR="00CE61FB" w:rsidRPr="004C2826">
        <w:rPr>
          <w:bCs/>
          <w:sz w:val="28"/>
          <w:szCs w:val="28"/>
        </w:rPr>
        <w:t>Тевризского</w:t>
      </w:r>
      <w:r w:rsidRPr="004C2826">
        <w:rPr>
          <w:bCs/>
          <w:sz w:val="28"/>
          <w:szCs w:val="28"/>
        </w:rPr>
        <w:t xml:space="preserve"> муниципального района Омской области</w:t>
      </w:r>
      <w:r w:rsidRPr="004C2826">
        <w:rPr>
          <w:sz w:val="28"/>
          <w:szCs w:val="28"/>
        </w:rPr>
        <w:t>.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2826">
        <w:rPr>
          <w:rStyle w:val="fontstyle01"/>
          <w:rFonts w:ascii="Times New Roman" w:hAnsi="Times New Roman"/>
        </w:rPr>
        <w:t xml:space="preserve">2.  Муниципальный контроль на территории </w:t>
      </w:r>
      <w:r w:rsidR="00724630">
        <w:rPr>
          <w:rStyle w:val="fontstyle01"/>
          <w:rFonts w:ascii="Times New Roman" w:hAnsi="Times New Roman"/>
        </w:rPr>
        <w:t xml:space="preserve">Бакшеевского сельского поселения </w:t>
      </w:r>
      <w:r w:rsidR="00CE61FB" w:rsidRPr="004C2826">
        <w:rPr>
          <w:rStyle w:val="fontstyle01"/>
          <w:rFonts w:ascii="Times New Roman" w:hAnsi="Times New Roman"/>
        </w:rPr>
        <w:t xml:space="preserve">Тевризского </w:t>
      </w:r>
      <w:r w:rsidRPr="004C2826">
        <w:rPr>
          <w:rStyle w:val="fontstyle01"/>
          <w:rFonts w:ascii="Times New Roman" w:hAnsi="Times New Roman"/>
        </w:rPr>
        <w:t xml:space="preserve">муниципального района Омской области проводится в форме внеплановых проверок соблюдения </w:t>
      </w:r>
      <w:r w:rsidRPr="004C2826">
        <w:rPr>
          <w:sz w:val="28"/>
          <w:szCs w:val="28"/>
        </w:rPr>
        <w:t xml:space="preserve">юридическими лицами, индивидуальными предпринимателями и гражданами </w:t>
      </w:r>
      <w:r w:rsidRPr="004C2826">
        <w:rPr>
          <w:rStyle w:val="fontstyle01"/>
          <w:rFonts w:ascii="Times New Roman" w:hAnsi="Times New Roman"/>
        </w:rPr>
        <w:t xml:space="preserve">требований, установленных Правилами благоустройства на территории </w:t>
      </w:r>
      <w:r w:rsidR="00724630">
        <w:rPr>
          <w:rStyle w:val="fontstyle01"/>
          <w:rFonts w:ascii="Times New Roman" w:hAnsi="Times New Roman"/>
        </w:rPr>
        <w:t xml:space="preserve">Бакшеевского сельского поселения </w:t>
      </w:r>
      <w:r w:rsidR="00CE61FB" w:rsidRPr="004C2826">
        <w:rPr>
          <w:rStyle w:val="fontstyle01"/>
          <w:rFonts w:ascii="Times New Roman" w:hAnsi="Times New Roman"/>
        </w:rPr>
        <w:t>Тевризского</w:t>
      </w:r>
      <w:r w:rsidRPr="004C2826">
        <w:rPr>
          <w:sz w:val="28"/>
          <w:szCs w:val="28"/>
        </w:rPr>
        <w:t xml:space="preserve"> муниципального района Омской области. 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rStyle w:val="fontstyle01"/>
          <w:rFonts w:ascii="Times New Roman" w:hAnsi="Times New Roman"/>
        </w:rPr>
        <w:t xml:space="preserve">3. </w:t>
      </w:r>
      <w:r w:rsidRPr="004C2826">
        <w:rPr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требований:</w:t>
      </w:r>
    </w:p>
    <w:p w:rsidR="00BB37B3" w:rsidRPr="004C2826" w:rsidRDefault="00BB37B3" w:rsidP="00944569">
      <w:pPr>
        <w:pStyle w:val="a6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3262D5" w:rsidRPr="004C2826">
        <w:rPr>
          <w:sz w:val="28"/>
          <w:szCs w:val="28"/>
        </w:rPr>
        <w:t xml:space="preserve">на территории </w:t>
      </w:r>
      <w:r w:rsidR="00724630">
        <w:rPr>
          <w:sz w:val="28"/>
          <w:szCs w:val="28"/>
        </w:rPr>
        <w:t>Бакшеевского сельского поселения</w:t>
      </w:r>
      <w:r w:rsidRPr="004C2826">
        <w:rPr>
          <w:sz w:val="28"/>
          <w:szCs w:val="28"/>
        </w:rPr>
        <w:t xml:space="preserve"> </w:t>
      </w:r>
      <w:r w:rsidR="00CE61FB" w:rsidRPr="004C2826">
        <w:rPr>
          <w:sz w:val="28"/>
          <w:szCs w:val="28"/>
        </w:rPr>
        <w:t xml:space="preserve">Тевризского </w:t>
      </w:r>
      <w:r w:rsidRPr="004C2826">
        <w:rPr>
          <w:iCs/>
          <w:sz w:val="28"/>
          <w:szCs w:val="28"/>
        </w:rPr>
        <w:t>муниципального района Омской области</w:t>
      </w:r>
      <w:r w:rsidRPr="004C2826">
        <w:rPr>
          <w:sz w:val="28"/>
          <w:szCs w:val="28"/>
        </w:rPr>
        <w:t>:</w:t>
      </w:r>
    </w:p>
    <w:p w:rsidR="00BB37B3" w:rsidRPr="004C2826" w:rsidRDefault="00BB37B3" w:rsidP="00944569">
      <w:pPr>
        <w:pStyle w:val="a6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-</w:t>
      </w:r>
      <w:r w:rsidR="00944569">
        <w:rPr>
          <w:sz w:val="28"/>
          <w:szCs w:val="28"/>
        </w:rPr>
        <w:t xml:space="preserve"> </w:t>
      </w:r>
      <w:r w:rsidRPr="004C2826">
        <w:rPr>
          <w:sz w:val="28"/>
          <w:szCs w:val="28"/>
        </w:rPr>
        <w:t>к эксплуатации объектов дорожного сервиса, размещаемых в границах полосы отвода автомобильной дороги;</w:t>
      </w:r>
    </w:p>
    <w:p w:rsidR="00BB37B3" w:rsidRPr="004C2826" w:rsidRDefault="00BB37B3" w:rsidP="00944569">
      <w:pPr>
        <w:pStyle w:val="a6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-</w:t>
      </w:r>
      <w:r w:rsidR="00944569">
        <w:rPr>
          <w:sz w:val="28"/>
          <w:szCs w:val="28"/>
        </w:rPr>
        <w:t xml:space="preserve"> </w:t>
      </w:r>
      <w:r w:rsidRPr="004C2826">
        <w:rPr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B37B3" w:rsidRPr="004C2826" w:rsidRDefault="00BB37B3" w:rsidP="00944569">
      <w:pPr>
        <w:pStyle w:val="a6"/>
        <w:ind w:left="0"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</w:t>
      </w:r>
      <w:r w:rsidRPr="004C2826">
        <w:rPr>
          <w:sz w:val="28"/>
          <w:szCs w:val="28"/>
        </w:rPr>
        <w:lastRenderedPageBreak/>
        <w:t>электрическом транспорте и в дорожном хозяйстве в области организации регулярных перевозок.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 xml:space="preserve">Определение основ функционирования автомобильных дорог, их использования в интересах пользователей автомобильными дорогами, собственников автомобильных дорог, муниципального образования, обеспечение сохранности и развития автомобильных дорог, улучшение технического состояния, а также содействие внедрению перспективных технологий в области дорожной деятельности и применению национальных стандартов Российской Федерации в указанной области являются основными целями органа местного самоуправления при осуществлении дорожной деятельности в отношении автомобильных дорог общего пользования  местного значения </w:t>
      </w:r>
      <w:r w:rsidR="00CE61FB" w:rsidRPr="004C2826">
        <w:rPr>
          <w:sz w:val="28"/>
          <w:szCs w:val="28"/>
        </w:rPr>
        <w:t xml:space="preserve">на территории </w:t>
      </w:r>
      <w:r w:rsidR="00724630">
        <w:rPr>
          <w:sz w:val="28"/>
          <w:szCs w:val="28"/>
        </w:rPr>
        <w:t xml:space="preserve">Бакшеевского сельского поселения </w:t>
      </w:r>
      <w:r w:rsidR="00CE61FB" w:rsidRPr="004C2826">
        <w:rPr>
          <w:sz w:val="28"/>
          <w:szCs w:val="28"/>
        </w:rPr>
        <w:t xml:space="preserve">Тевризского </w:t>
      </w:r>
      <w:r w:rsidRPr="004C2826">
        <w:rPr>
          <w:iCs/>
          <w:sz w:val="28"/>
          <w:szCs w:val="28"/>
        </w:rPr>
        <w:t xml:space="preserve"> муниципального района Омской области</w:t>
      </w:r>
      <w:r w:rsidRPr="004C2826">
        <w:rPr>
          <w:sz w:val="28"/>
          <w:szCs w:val="28"/>
        </w:rPr>
        <w:t>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 xml:space="preserve">Автомобильными дорогами общего пользования местного значения муниципального образования являются автомобильные дороги общего пользования </w:t>
      </w:r>
      <w:r w:rsidR="00CE61FB" w:rsidRPr="004C2826">
        <w:rPr>
          <w:sz w:val="28"/>
          <w:szCs w:val="28"/>
        </w:rPr>
        <w:t>на территории</w:t>
      </w:r>
      <w:r w:rsidRPr="004C2826">
        <w:rPr>
          <w:sz w:val="28"/>
          <w:szCs w:val="28"/>
        </w:rPr>
        <w:t xml:space="preserve"> </w:t>
      </w:r>
      <w:r w:rsidR="00355549">
        <w:rPr>
          <w:sz w:val="28"/>
          <w:szCs w:val="28"/>
        </w:rPr>
        <w:t xml:space="preserve">Бакшеевского сельского поселения </w:t>
      </w:r>
      <w:r w:rsidR="00163029" w:rsidRPr="004C2826">
        <w:rPr>
          <w:sz w:val="28"/>
          <w:szCs w:val="28"/>
        </w:rPr>
        <w:t>Тевризского</w:t>
      </w:r>
      <w:r w:rsidRPr="004C2826">
        <w:rPr>
          <w:iCs/>
          <w:sz w:val="28"/>
          <w:szCs w:val="28"/>
        </w:rPr>
        <w:t xml:space="preserve"> муниципального района Омской области</w:t>
      </w:r>
      <w:r w:rsidRPr="004C2826">
        <w:rPr>
          <w:sz w:val="28"/>
          <w:szCs w:val="28"/>
        </w:rPr>
        <w:t xml:space="preserve">, за исключением автомобильных дорог общего пользования федерального, регионального или муниципального значения, частных автомобильных дорог. Перечень автомобильных дорог общего пользования местного значения </w:t>
      </w:r>
      <w:r w:rsidR="00355549">
        <w:rPr>
          <w:sz w:val="28"/>
          <w:szCs w:val="28"/>
        </w:rPr>
        <w:t xml:space="preserve">Бакшеевского сельского поселения </w:t>
      </w:r>
      <w:r w:rsidR="00163029" w:rsidRPr="004C2826">
        <w:rPr>
          <w:sz w:val="28"/>
          <w:szCs w:val="28"/>
        </w:rPr>
        <w:t xml:space="preserve">Тевризского </w:t>
      </w:r>
      <w:r w:rsidRPr="004C2826">
        <w:rPr>
          <w:iCs/>
          <w:sz w:val="28"/>
          <w:szCs w:val="28"/>
        </w:rPr>
        <w:t>муниципального района Омской области</w:t>
      </w:r>
      <w:r w:rsidRPr="004C2826">
        <w:rPr>
          <w:sz w:val="28"/>
          <w:szCs w:val="28"/>
        </w:rPr>
        <w:t xml:space="preserve"> утверждается постановлением администрации </w:t>
      </w:r>
      <w:r w:rsidR="00082C23">
        <w:rPr>
          <w:sz w:val="28"/>
          <w:szCs w:val="28"/>
        </w:rPr>
        <w:t xml:space="preserve">Бакшеевского сельского поселения </w:t>
      </w:r>
      <w:r w:rsidR="00163029" w:rsidRPr="004C2826">
        <w:rPr>
          <w:sz w:val="28"/>
          <w:szCs w:val="28"/>
        </w:rPr>
        <w:t>Тевризского</w:t>
      </w:r>
      <w:r w:rsidRPr="004C2826">
        <w:rPr>
          <w:iCs/>
          <w:sz w:val="28"/>
          <w:szCs w:val="28"/>
        </w:rPr>
        <w:t xml:space="preserve"> муниципального района Омской области.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Федеральный закон от 08.11.2007 № 259-ФЗ "Устав автомобильного транспорта и городского наземного электрического транспорта"</w:t>
      </w:r>
      <w:r w:rsidR="00CE61FB" w:rsidRPr="004C2826">
        <w:rPr>
          <w:sz w:val="28"/>
          <w:szCs w:val="28"/>
        </w:rPr>
        <w:t xml:space="preserve"> </w:t>
      </w:r>
      <w:r w:rsidRPr="004C2826">
        <w:rPr>
          <w:sz w:val="28"/>
          <w:szCs w:val="28"/>
        </w:rPr>
        <w:t>определяет общие условия перевозок пассажиров и багажа, грузов соответственно автобусами, легковыми автомобилями, грузовыми автомобилями, в том числе с использованием автомобильных прицепов, автомобильных полуприцепов, а также общие условия предоставления услуг пассажирам, фрахтователям, грузоотправителям, грузополучателям, перевозчикам, фрахтовщикам на объектах транспортных инфраструктур.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К отношениям, связанным с перевозками пассажиров и багажа, грузов для личных, семейных, домашних или иных не связанных с осуществлением предпринимательской деятельности нужд, применяются также положения законодательства Российской Федерации о защите прав потребителей.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4. Объектами муниципального контроля являются:</w:t>
      </w:r>
    </w:p>
    <w:p w:rsidR="00BB37B3" w:rsidRPr="004C2826" w:rsidRDefault="00BB37B3" w:rsidP="00944569">
      <w:pPr>
        <w:adjustRightInd w:val="0"/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1)</w:t>
      </w:r>
      <w:r w:rsidR="00944569">
        <w:rPr>
          <w:sz w:val="28"/>
          <w:szCs w:val="28"/>
        </w:rPr>
        <w:t xml:space="preserve"> </w:t>
      </w:r>
      <w:r w:rsidRPr="004C2826">
        <w:rPr>
          <w:sz w:val="28"/>
          <w:szCs w:val="28"/>
        </w:rPr>
        <w:t xml:space="preserve">дороги общего пользования местного значения </w:t>
      </w:r>
      <w:r w:rsidR="00355549">
        <w:rPr>
          <w:sz w:val="28"/>
          <w:szCs w:val="28"/>
        </w:rPr>
        <w:t xml:space="preserve">Бакшеевского сельского поселения </w:t>
      </w:r>
      <w:r w:rsidR="00163029" w:rsidRPr="004C2826">
        <w:rPr>
          <w:sz w:val="28"/>
          <w:szCs w:val="28"/>
        </w:rPr>
        <w:t xml:space="preserve">Тевризского </w:t>
      </w:r>
      <w:r w:rsidRPr="004C2826">
        <w:rPr>
          <w:iCs/>
          <w:sz w:val="28"/>
          <w:szCs w:val="28"/>
        </w:rPr>
        <w:t xml:space="preserve"> муниципального района Омской области</w:t>
      </w:r>
      <w:r w:rsidRPr="004C2826">
        <w:rPr>
          <w:sz w:val="28"/>
          <w:szCs w:val="28"/>
        </w:rPr>
        <w:t>, включая объекты дорожного сервиса, размещенные в полосах отвода;</w:t>
      </w:r>
    </w:p>
    <w:p w:rsidR="00BB37B3" w:rsidRPr="004C2826" w:rsidRDefault="00BB37B3" w:rsidP="00944569">
      <w:pPr>
        <w:adjustRightInd w:val="0"/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2)</w:t>
      </w:r>
      <w:r w:rsidR="00944569">
        <w:rPr>
          <w:sz w:val="28"/>
          <w:szCs w:val="28"/>
        </w:rPr>
        <w:t xml:space="preserve"> </w:t>
      </w:r>
      <w:r w:rsidRPr="004C2826">
        <w:rPr>
          <w:sz w:val="28"/>
          <w:szCs w:val="28"/>
        </w:rPr>
        <w:t xml:space="preserve">деятельность контролируемых лиц в части соблюдения обязательных требований в отношении автомобильных дорог местного значения </w:t>
      </w:r>
      <w:r w:rsidR="00355549">
        <w:rPr>
          <w:sz w:val="28"/>
          <w:szCs w:val="28"/>
        </w:rPr>
        <w:t xml:space="preserve">Бакшеевского сельского поселения </w:t>
      </w:r>
      <w:r w:rsidR="00163029" w:rsidRPr="004C2826">
        <w:rPr>
          <w:sz w:val="28"/>
          <w:szCs w:val="28"/>
        </w:rPr>
        <w:t>Тевризского</w:t>
      </w:r>
      <w:r w:rsidRPr="004C2826">
        <w:rPr>
          <w:iCs/>
          <w:sz w:val="28"/>
          <w:szCs w:val="28"/>
        </w:rPr>
        <w:t xml:space="preserve"> муниципального района Омской области</w:t>
      </w:r>
      <w:r w:rsidRPr="004C2826">
        <w:rPr>
          <w:sz w:val="28"/>
          <w:szCs w:val="28"/>
        </w:rPr>
        <w:t>, а также в отношении перевозок по муниципальным маршрутам регулярных перевозок.</w:t>
      </w:r>
    </w:p>
    <w:p w:rsidR="00BB37B3" w:rsidRPr="004C2826" w:rsidRDefault="00BB37B3" w:rsidP="00944569">
      <w:pPr>
        <w:ind w:firstLine="567"/>
        <w:jc w:val="both"/>
        <w:rPr>
          <w:rStyle w:val="fontstyle01"/>
          <w:rFonts w:ascii="Times New Roman" w:hAnsi="Times New Roman"/>
        </w:rPr>
      </w:pPr>
      <w:r w:rsidRPr="004C2826">
        <w:rPr>
          <w:sz w:val="28"/>
          <w:szCs w:val="28"/>
        </w:rPr>
        <w:t xml:space="preserve">5. </w:t>
      </w:r>
      <w:r w:rsidRPr="004C2826">
        <w:rPr>
          <w:rStyle w:val="fontstyle01"/>
          <w:rFonts w:ascii="Times New Roman" w:hAnsi="Times New Roman"/>
        </w:rPr>
        <w:t>В рамках осуществления муниципального контроля должностным лицом Администрации, уполномоченным Главой (далее – должностное лицо) проводятся внеплановые проверки, а в случае необходимости, по согласованию могут привлекаться иные специалисты и эксперты.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rStyle w:val="fontstyle01"/>
          <w:rFonts w:ascii="Times New Roman" w:hAnsi="Times New Roman"/>
        </w:rPr>
        <w:lastRenderedPageBreak/>
        <w:t>6. Муниципальный контроль осуществляется в соответствии со следующими</w:t>
      </w:r>
      <w:r w:rsidRPr="004C2826">
        <w:rPr>
          <w:color w:val="000000"/>
          <w:sz w:val="28"/>
          <w:szCs w:val="28"/>
        </w:rPr>
        <w:t xml:space="preserve"> </w:t>
      </w:r>
      <w:r w:rsidRPr="004C2826">
        <w:rPr>
          <w:rStyle w:val="fontstyle01"/>
          <w:rFonts w:ascii="Times New Roman" w:hAnsi="Times New Roman"/>
        </w:rPr>
        <w:t>правовыми актами: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 xml:space="preserve">- </w:t>
      </w:r>
      <w:hyperlink r:id="rId8" w:history="1">
        <w:r w:rsidRPr="004C2826">
          <w:rPr>
            <w:rStyle w:val="a8"/>
            <w:sz w:val="28"/>
            <w:szCs w:val="28"/>
          </w:rPr>
          <w:t>Гражданский кодекс</w:t>
        </w:r>
      </w:hyperlink>
      <w:r w:rsidRPr="004C2826">
        <w:rPr>
          <w:sz w:val="28"/>
          <w:szCs w:val="28"/>
        </w:rPr>
        <w:t xml:space="preserve"> Российской Федерации.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 xml:space="preserve">- </w:t>
      </w:r>
      <w:hyperlink r:id="rId9" w:history="1">
        <w:r w:rsidRPr="004C2826">
          <w:rPr>
            <w:rStyle w:val="a8"/>
            <w:sz w:val="28"/>
            <w:szCs w:val="28"/>
          </w:rPr>
          <w:t>Кодекс</w:t>
        </w:r>
      </w:hyperlink>
      <w:r w:rsidRPr="004C2826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 xml:space="preserve">- </w:t>
      </w:r>
      <w:hyperlink r:id="rId10" w:history="1">
        <w:r w:rsidRPr="004C2826">
          <w:rPr>
            <w:rStyle w:val="a8"/>
            <w:sz w:val="28"/>
            <w:szCs w:val="28"/>
          </w:rPr>
          <w:t>Федеральный закон</w:t>
        </w:r>
      </w:hyperlink>
      <w:r w:rsidRPr="004C2826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- Решение Комиссии Таможенного союза от 18.10.2011 № 827 «О принятии технического регламента Таможенного союза «Безопасность автомобильных дорог».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- Постановление Правительства Российской Федерации от 01.10.2020 № 1586 «Об утверждении Правил перевозок пассажиров и багажа автомобильным транспортом и городским наземным электрическим транспортом».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- Приказ Минтранса России от 16.11.2012 № 402 «Об утверждении Классификации работ по капитальному ремонту, ремонту и содержанию автомобильных дорог».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- Приказ Минстроя России от 09.02.2021 № 53/пр «СП 34.13330.2021. Свод правил. Автомобильные дороги. СНиП 2.05.02-85*»</w:t>
      </w:r>
      <w:bookmarkStart w:id="0" w:name="_GoBack"/>
      <w:bookmarkEnd w:id="0"/>
      <w:r w:rsidRPr="004C2826">
        <w:rPr>
          <w:sz w:val="28"/>
          <w:szCs w:val="28"/>
        </w:rPr>
        <w:t>.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 xml:space="preserve">- Устав </w:t>
      </w:r>
      <w:r w:rsidR="00355549">
        <w:rPr>
          <w:sz w:val="28"/>
          <w:szCs w:val="28"/>
        </w:rPr>
        <w:t xml:space="preserve">Бакшеевского сельского поселения </w:t>
      </w:r>
      <w:r w:rsidR="00163029" w:rsidRPr="004C2826">
        <w:rPr>
          <w:sz w:val="28"/>
          <w:szCs w:val="28"/>
        </w:rPr>
        <w:t>Тевризского</w:t>
      </w:r>
      <w:r w:rsidRPr="004C2826">
        <w:rPr>
          <w:sz w:val="28"/>
          <w:szCs w:val="28"/>
        </w:rPr>
        <w:t xml:space="preserve"> муниципального района Омской области.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 xml:space="preserve">- Решение Совета </w:t>
      </w:r>
      <w:r w:rsidR="00355549">
        <w:rPr>
          <w:sz w:val="28"/>
          <w:szCs w:val="28"/>
        </w:rPr>
        <w:t xml:space="preserve">Бакшеевского сельского поселения </w:t>
      </w:r>
      <w:r w:rsidR="00163029" w:rsidRPr="004C2826">
        <w:rPr>
          <w:sz w:val="28"/>
          <w:szCs w:val="28"/>
        </w:rPr>
        <w:t>Тевризского</w:t>
      </w:r>
      <w:r w:rsidRPr="004C2826">
        <w:rPr>
          <w:sz w:val="28"/>
          <w:szCs w:val="28"/>
        </w:rPr>
        <w:t xml:space="preserve"> муниципального района Омской области</w:t>
      </w:r>
      <w:r w:rsidRPr="004C2826">
        <w:rPr>
          <w:rFonts w:eastAsia="Calibri"/>
          <w:sz w:val="28"/>
          <w:szCs w:val="28"/>
        </w:rPr>
        <w:t xml:space="preserve"> </w:t>
      </w:r>
      <w:r w:rsidR="00355549">
        <w:rPr>
          <w:rFonts w:eastAsia="Calibri"/>
          <w:sz w:val="28"/>
          <w:szCs w:val="28"/>
        </w:rPr>
        <w:t>25</w:t>
      </w:r>
      <w:r w:rsidRPr="004C2826">
        <w:rPr>
          <w:rFonts w:eastAsia="Calibri"/>
          <w:sz w:val="28"/>
          <w:szCs w:val="28"/>
        </w:rPr>
        <w:t xml:space="preserve">.11.2021 № </w:t>
      </w:r>
      <w:r w:rsidR="00355549">
        <w:rPr>
          <w:rFonts w:eastAsia="Calibri"/>
          <w:sz w:val="28"/>
          <w:szCs w:val="28"/>
        </w:rPr>
        <w:t>63</w:t>
      </w:r>
      <w:r w:rsidR="00CE61FB" w:rsidRPr="004C2826">
        <w:rPr>
          <w:rFonts w:eastAsia="Calibri"/>
          <w:sz w:val="28"/>
          <w:szCs w:val="28"/>
        </w:rPr>
        <w:t>-р</w:t>
      </w:r>
      <w:r w:rsidRPr="004C2826">
        <w:rPr>
          <w:rFonts w:eastAsia="Calibri"/>
          <w:sz w:val="28"/>
          <w:szCs w:val="28"/>
        </w:rPr>
        <w:t xml:space="preserve"> «</w:t>
      </w:r>
      <w:r w:rsidR="00CE61FB" w:rsidRPr="004C2826">
        <w:rPr>
          <w:bCs/>
          <w:sz w:val="28"/>
          <w:szCs w:val="28"/>
        </w:rPr>
        <w:t xml:space="preserve">Об утверждении Положения </w:t>
      </w:r>
      <w:bookmarkStart w:id="1" w:name="_Hlk77671647"/>
      <w:bookmarkStart w:id="2" w:name="_Hlk77686366"/>
      <w:r w:rsidR="00CE61FB" w:rsidRPr="004C2826">
        <w:rPr>
          <w:bCs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  <w:bookmarkEnd w:id="1"/>
      <w:r w:rsidR="00CE61FB" w:rsidRPr="004C2826">
        <w:rPr>
          <w:bCs/>
          <w:sz w:val="28"/>
          <w:szCs w:val="28"/>
        </w:rPr>
        <w:t xml:space="preserve">на территории </w:t>
      </w:r>
      <w:r w:rsidR="00355549">
        <w:rPr>
          <w:bCs/>
          <w:sz w:val="28"/>
          <w:szCs w:val="28"/>
        </w:rPr>
        <w:t xml:space="preserve">Бакшеевского сельского поселения </w:t>
      </w:r>
      <w:r w:rsidR="00CE61FB" w:rsidRPr="004C2826">
        <w:rPr>
          <w:bCs/>
          <w:sz w:val="28"/>
          <w:szCs w:val="28"/>
        </w:rPr>
        <w:t>Тевризского муниципального района Омской области</w:t>
      </w:r>
      <w:bookmarkEnd w:id="2"/>
      <w:r w:rsidRPr="004C2826">
        <w:rPr>
          <w:rFonts w:eastAsia="Calibri"/>
          <w:sz w:val="28"/>
          <w:szCs w:val="28"/>
        </w:rPr>
        <w:t>».</w:t>
      </w:r>
    </w:p>
    <w:p w:rsidR="00BB37B3" w:rsidRPr="004C2826" w:rsidRDefault="00BB37B3" w:rsidP="00944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  <w:r w:rsidRPr="004C2826">
        <w:rPr>
          <w:sz w:val="28"/>
          <w:szCs w:val="28"/>
        </w:rPr>
        <w:t>Капитальный ремонт автомобильных дорог</w:t>
      </w:r>
    </w:p>
    <w:p w:rsidR="00BB37B3" w:rsidRPr="004C2826" w:rsidRDefault="00BB37B3" w:rsidP="00944569">
      <w:pPr>
        <w:ind w:firstLine="567"/>
        <w:jc w:val="center"/>
        <w:rPr>
          <w:sz w:val="28"/>
          <w:szCs w:val="28"/>
        </w:rPr>
      </w:pP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Классификация работ по капитальному ремонту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 Классификация утверждена Приказом Минтранса России от 16.11.2012 №402</w:t>
      </w:r>
      <w:r w:rsidR="00355549">
        <w:rPr>
          <w:sz w:val="28"/>
          <w:szCs w:val="28"/>
        </w:rPr>
        <w:t xml:space="preserve"> </w:t>
      </w:r>
      <w:r w:rsidRPr="004C2826">
        <w:rPr>
          <w:sz w:val="28"/>
          <w:szCs w:val="28"/>
        </w:rPr>
        <w:t>"Об утверждении Классификации работ по капитальному ремонту, ремонту и содержанию автомобильных дорог" (далее – Классификация).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Классификация распространяется на автомобильные дороги, расположенные, в том числе на территории муниципального образования.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Классификация устанавливает состав и виды работ, выполняемых при капитальном ремонте, ремонте и содержании автомобильных дорог и предназначена для использования при планировании объемов дорожных работ, в том числе при их проектировании и формировании программ дорожных работ на краткосрочный и среднесрочный периоды.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lastRenderedPageBreak/>
        <w:t>При проведении капитального ремонта участка автомобильной дороги и (или) дорожных сооружений могут выполняться отдельные работы по ремонту и содержанию элементов автомобильной дороги и (или) дорожных сооружений, состояние которых не требует капитального ремонта, если указанные работы необходимы для приведения ремонтируемого участка в надлежащее техническое состояние.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Работы по ремонту дорожных покрытий на искусственных дорожных сооружениях могут выполняться одновременно с работами по ремонту дорожных покрытий на прилегающих участках автомобильных дорог.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В случаях реконструкции,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реконструкции, капитального ремонта и о возможных путях объезда.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</w:p>
    <w:p w:rsidR="00BB37B3" w:rsidRPr="004C2826" w:rsidRDefault="00BB37B3" w:rsidP="00944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  <w:r w:rsidRPr="004C2826">
        <w:rPr>
          <w:sz w:val="28"/>
          <w:szCs w:val="28"/>
        </w:rPr>
        <w:t>Содержание автомобильных дорог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Содержание автомобильных дорог осуществляется в соответствии с требованиями технического регламента Таможенного союза «Безопасность автомобильных дорог», принятого Решением Комиссии Таможенного союза от 18.10.2011 № 827,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Порядок содержания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Классификация работ по содержанию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В целях определения соответствия транспортно-эксплуатационных характеристик автомобильных дорог требованиям технических регламентов владельцами автомобильных дорог в порядке, утвержденном Приказом Минтранса России от 07.08.2020 № 288 «О порядке проведения оценки технического состояния автомобильных дорог», проводится оценка технического состояния автомобильных дорог.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</w:r>
    </w:p>
    <w:p w:rsidR="00BB37B3" w:rsidRPr="004C2826" w:rsidRDefault="00BB37B3" w:rsidP="00944569">
      <w:pPr>
        <w:ind w:firstLine="567"/>
        <w:jc w:val="both"/>
        <w:rPr>
          <w:color w:val="000000"/>
          <w:sz w:val="28"/>
          <w:szCs w:val="28"/>
        </w:rPr>
      </w:pPr>
    </w:p>
    <w:p w:rsidR="00BB37B3" w:rsidRPr="004C2826" w:rsidRDefault="00BB37B3" w:rsidP="00944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  <w:r w:rsidRPr="004C2826">
        <w:rPr>
          <w:sz w:val="28"/>
          <w:szCs w:val="28"/>
        </w:rPr>
        <w:t>Ремонт автомобильных дорог</w:t>
      </w:r>
    </w:p>
    <w:p w:rsidR="00BB37B3" w:rsidRPr="004C2826" w:rsidRDefault="00BB37B3" w:rsidP="00944569">
      <w:pPr>
        <w:ind w:firstLine="567"/>
        <w:jc w:val="both"/>
        <w:rPr>
          <w:color w:val="000000"/>
          <w:sz w:val="28"/>
          <w:szCs w:val="28"/>
        </w:rPr>
      </w:pP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установленными настоящей статьей.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lastRenderedPageBreak/>
        <w:t>Порядок ремонта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Классификация работ по ремонту автомобильных дорог устанавливается федеральным органом исполнительной власти, осуществляющим функции по</w:t>
      </w:r>
      <w:r w:rsidR="00944569">
        <w:rPr>
          <w:sz w:val="28"/>
          <w:szCs w:val="28"/>
        </w:rPr>
        <w:t xml:space="preserve"> в</w:t>
      </w:r>
      <w:r w:rsidRPr="004C2826">
        <w:rPr>
          <w:sz w:val="28"/>
          <w:szCs w:val="28"/>
        </w:rPr>
        <w:t>ыработке государственной политики и нормативно-правовому регулированию в сфере дорожного хозяйства.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</w:p>
    <w:p w:rsidR="00BB37B3" w:rsidRPr="004C2826" w:rsidRDefault="00BB37B3" w:rsidP="00944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  <w:r w:rsidRPr="004C2826">
        <w:rPr>
          <w:sz w:val="28"/>
          <w:szCs w:val="28"/>
        </w:rPr>
        <w:t>Полоса отвода автомобильных дорог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 xml:space="preserve">Границы полосы отвода автомобильной дороги определяются на основании документации по планировке территории. 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В границах полосы отвода автомобильной дороги, за исключением случаев, предусмотренных Федеральным законом</w:t>
      </w:r>
      <w:r w:rsidR="00944569">
        <w:rPr>
          <w:sz w:val="28"/>
          <w:szCs w:val="28"/>
        </w:rPr>
        <w:t xml:space="preserve"> </w:t>
      </w:r>
      <w:r w:rsidRPr="004C2826">
        <w:rPr>
          <w:sz w:val="28"/>
          <w:szCs w:val="28"/>
        </w:rPr>
        <w:t>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запрещаются: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 xml:space="preserve">Земельные участки в границах полосы отвода автомобильной дороги,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объектов. В отношении земельных участков в границах полосы отвода автомобильной дороги, предназначенных для размещения объектов дорожного сервиса, для установки и эксплуатации </w:t>
      </w:r>
      <w:r w:rsidRPr="004C2826">
        <w:rPr>
          <w:sz w:val="28"/>
          <w:szCs w:val="28"/>
        </w:rPr>
        <w:lastRenderedPageBreak/>
        <w:t xml:space="preserve">рекламных конструкций, допускается установление частных сервитутов в порядке, установленном гражданским законодательством и земельным законодательством. 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Порядок установления и использования полос отвода автомобильных дорог местного значения может устанавливаться органом местного самоуправления.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</w:p>
    <w:p w:rsidR="00BB37B3" w:rsidRPr="004C2826" w:rsidRDefault="00BB37B3" w:rsidP="00944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  <w:r w:rsidRPr="004C2826">
        <w:rPr>
          <w:sz w:val="28"/>
          <w:szCs w:val="28"/>
        </w:rPr>
        <w:t>Правила перевозок пассажиров и багажа, грузов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Правительство Российской Федерации утверждает правила перевозок пассажиров и багажа автомобильным транспортом и городским наземным электрическим транспортом, а также правила перевозок грузов автомобильным транспортом.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Правила перевозок пассажиров и багажа автомобильным транспортом и городским наземным электрическим транспортом представляют собой нормативные правовые акты, регулирующие порядок организации различных видов перевозок пассажиров и багажа, а также условия перевозок пассажиров и багажа и предоставления транспортных средств для таких перевозок.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Постановлением Правительства Российской Федерации от 01.10.2020 № 1586 «Об утверждении Правил перевозок пассажиров и багажа автомобильным транспортом и городским наземным электрическим транспортом» устанавливают порядок организации различных видов перевозок пассажиров и багажа, предусмотренных Федеральным законом от 08.11.2007 № 259-ФЗ «Устав автомобильного транспорта и городского наземного электрического транспорта», в том числе требования к перевозчикам, фрахтовщикам и владельцам объектов транспортной инфраструктуры и условия таких перевозок и условия предоставления транспортных средств для таких перевозок.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</w:p>
    <w:p w:rsidR="00BB37B3" w:rsidRPr="004C2826" w:rsidRDefault="00BB37B3" w:rsidP="00944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  <w:r w:rsidRPr="004C2826">
        <w:rPr>
          <w:sz w:val="28"/>
          <w:szCs w:val="28"/>
        </w:rPr>
        <w:t>Виды перевозок пассажиров и багажа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Перевозки пассажиров и багажа подразделяются на: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1) регулярные перевозки;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2) перевозки по заказам;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3) перевозки легковыми такси.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Требования к оформлению и оборудованию транспортных средств и объектов транспортной инфраструктуры, используемых для перевозок пассажиров и багажа, определяются правилами перевозок пассажиров.</w:t>
      </w:r>
    </w:p>
    <w:p w:rsidR="00BB37B3" w:rsidRPr="004C2826" w:rsidRDefault="00BB37B3" w:rsidP="00944569">
      <w:pPr>
        <w:tabs>
          <w:tab w:val="left" w:pos="1134"/>
        </w:tabs>
        <w:ind w:firstLine="567"/>
        <w:contextualSpacing/>
        <w:jc w:val="both"/>
        <w:rPr>
          <w:rStyle w:val="fontstyle01"/>
          <w:rFonts w:ascii="Times New Roman" w:hAnsi="Times New Roman"/>
        </w:rPr>
      </w:pPr>
      <w:r w:rsidRPr="004C2826">
        <w:rPr>
          <w:rStyle w:val="fontstyle01"/>
          <w:rFonts w:ascii="Times New Roman" w:hAnsi="Times New Roman"/>
        </w:rPr>
        <w:t>7.</w:t>
      </w:r>
      <w:r w:rsidRPr="004C2826">
        <w:rPr>
          <w:color w:val="000000"/>
          <w:sz w:val="28"/>
          <w:szCs w:val="28"/>
        </w:rPr>
        <w:t xml:space="preserve">Должностное лицо при осуществлении </w:t>
      </w:r>
      <w:r w:rsidRPr="004C2826">
        <w:rPr>
          <w:sz w:val="28"/>
          <w:szCs w:val="28"/>
        </w:rPr>
        <w:t xml:space="preserve">муниципального контроля </w:t>
      </w:r>
      <w:r w:rsidRPr="004C2826">
        <w:rPr>
          <w:color w:val="000000"/>
          <w:sz w:val="28"/>
          <w:szCs w:val="28"/>
        </w:rPr>
        <w:t>имеет право: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C2826">
        <w:rPr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C2826">
        <w:rPr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C2826">
        <w:rPr>
          <w:sz w:val="28"/>
          <w:szCs w:val="28"/>
        </w:rPr>
        <w:lastRenderedPageBreak/>
        <w:t>3)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C2826">
        <w:rPr>
          <w:sz w:val="28"/>
          <w:szCs w:val="28"/>
        </w:rPr>
        <w:t>4)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C2826">
        <w:rPr>
          <w:sz w:val="28"/>
          <w:szCs w:val="28"/>
        </w:rPr>
        <w:t xml:space="preserve">5) обращаться в соответствии с Федеральным </w:t>
      </w:r>
      <w:hyperlink r:id="rId11" w:history="1">
        <w:r w:rsidRPr="004C2826">
          <w:rPr>
            <w:sz w:val="28"/>
            <w:szCs w:val="28"/>
          </w:rPr>
          <w:t>законом</w:t>
        </w:r>
      </w:hyperlink>
      <w:r w:rsidRPr="004C2826">
        <w:rPr>
          <w:sz w:val="28"/>
          <w:szCs w:val="28"/>
        </w:rPr>
        <w:t xml:space="preserve"> от 7 февраля 2011 года № 3-ФЗ «О полиции» за содействием к органам полиции в случаях, если инспектору оказывается противодействие или угрожает опасность</w:t>
      </w:r>
      <w:r w:rsidR="00944569">
        <w:rPr>
          <w:sz w:val="28"/>
          <w:szCs w:val="28"/>
        </w:rPr>
        <w:t>.</w:t>
      </w:r>
    </w:p>
    <w:p w:rsidR="00BB37B3" w:rsidRPr="004C2826" w:rsidRDefault="00BB37B3" w:rsidP="00944569">
      <w:pPr>
        <w:tabs>
          <w:tab w:val="left" w:pos="1134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4C2826">
        <w:rPr>
          <w:color w:val="000000"/>
          <w:sz w:val="28"/>
          <w:szCs w:val="28"/>
        </w:rPr>
        <w:t xml:space="preserve">8. Должностное лицо при осуществлении </w:t>
      </w:r>
      <w:r w:rsidRPr="004C2826">
        <w:rPr>
          <w:sz w:val="28"/>
          <w:szCs w:val="28"/>
        </w:rPr>
        <w:t xml:space="preserve">муниципального контроля </w:t>
      </w:r>
      <w:r w:rsidRPr="004C2826">
        <w:rPr>
          <w:color w:val="000000"/>
          <w:sz w:val="28"/>
          <w:szCs w:val="28"/>
        </w:rPr>
        <w:t>обязано: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C2826">
        <w:rPr>
          <w:sz w:val="28"/>
          <w:szCs w:val="28"/>
        </w:rPr>
        <w:t>1</w:t>
      </w:r>
      <w:r w:rsidRPr="004C2826">
        <w:rPr>
          <w:rFonts w:eastAsiaTheme="minorHAnsi"/>
          <w:sz w:val="28"/>
          <w:szCs w:val="28"/>
          <w:lang w:eastAsia="en-US"/>
        </w:rPr>
        <w:t>) разъяснять контролируемому лицу, его представителю их права, обязанности и ответственность и обеспечивать возможность осуществления этих прав</w:t>
      </w:r>
      <w:r w:rsidRPr="004C2826">
        <w:rPr>
          <w:sz w:val="28"/>
          <w:szCs w:val="28"/>
        </w:rPr>
        <w:t>;</w:t>
      </w:r>
    </w:p>
    <w:p w:rsidR="00BB37B3" w:rsidRPr="004C2826" w:rsidRDefault="00944569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37B3" w:rsidRPr="004C2826">
        <w:rPr>
          <w:sz w:val="28"/>
          <w:szCs w:val="28"/>
        </w:rPr>
        <w:t>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BB37B3" w:rsidRPr="004C2826" w:rsidRDefault="00944569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37B3" w:rsidRPr="004C2826">
        <w:rPr>
          <w:sz w:val="28"/>
          <w:szCs w:val="28"/>
        </w:rPr>
        <w:t>) 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BB37B3" w:rsidRPr="004C2826" w:rsidRDefault="00944569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37B3" w:rsidRPr="004C2826">
        <w:rPr>
          <w:sz w:val="28"/>
          <w:szCs w:val="28"/>
        </w:rPr>
        <w:t>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 в случаях, предусмотренных настоящим;</w:t>
      </w:r>
    </w:p>
    <w:p w:rsidR="00BB37B3" w:rsidRPr="004C2826" w:rsidRDefault="00944569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B37B3" w:rsidRPr="004C2826">
        <w:rPr>
          <w:sz w:val="28"/>
          <w:szCs w:val="28"/>
        </w:rPr>
        <w:t>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BB37B3" w:rsidRPr="004C2826" w:rsidRDefault="00944569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37B3" w:rsidRPr="004C2826">
        <w:rPr>
          <w:sz w:val="28"/>
          <w:szCs w:val="28"/>
        </w:rPr>
        <w:t>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BB37B3" w:rsidRPr="004C2826" w:rsidRDefault="00944569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B37B3" w:rsidRPr="004C2826">
        <w:rPr>
          <w:sz w:val="28"/>
          <w:szCs w:val="28"/>
        </w:rPr>
        <w:t>) доказывать обоснованность своих действий при их обжаловании в порядке, установленном законод</w:t>
      </w:r>
      <w:r>
        <w:rPr>
          <w:sz w:val="28"/>
          <w:szCs w:val="28"/>
        </w:rPr>
        <w:t>ательством Российской Федерации.</w:t>
      </w:r>
    </w:p>
    <w:p w:rsidR="00BB37B3" w:rsidRPr="004C2826" w:rsidRDefault="00BB37B3" w:rsidP="00944569">
      <w:pPr>
        <w:tabs>
          <w:tab w:val="left" w:pos="709"/>
        </w:tabs>
        <w:ind w:firstLine="567"/>
        <w:contextualSpacing/>
        <w:jc w:val="both"/>
        <w:rPr>
          <w:rStyle w:val="fontstyle01"/>
          <w:rFonts w:ascii="Times New Roman" w:hAnsi="Times New Roman"/>
        </w:rPr>
      </w:pPr>
      <w:r w:rsidRPr="004C2826">
        <w:rPr>
          <w:rStyle w:val="fontstyle01"/>
          <w:rFonts w:ascii="Times New Roman" w:hAnsi="Times New Roman"/>
        </w:rPr>
        <w:lastRenderedPageBreak/>
        <w:t>9.</w:t>
      </w:r>
      <w:r w:rsidRPr="004C2826">
        <w:rPr>
          <w:color w:val="000000"/>
          <w:sz w:val="28"/>
          <w:szCs w:val="28"/>
        </w:rPr>
        <w:t xml:space="preserve"> Должностное лицо при осуществлении</w:t>
      </w:r>
      <w:r w:rsidR="00F10A76" w:rsidRPr="004C2826">
        <w:rPr>
          <w:color w:val="000000"/>
          <w:sz w:val="28"/>
          <w:szCs w:val="28"/>
        </w:rPr>
        <w:t xml:space="preserve"> </w:t>
      </w:r>
      <w:r w:rsidRPr="004C2826">
        <w:rPr>
          <w:sz w:val="28"/>
          <w:szCs w:val="28"/>
        </w:rPr>
        <w:t xml:space="preserve">муниципального контроля </w:t>
      </w:r>
      <w:r w:rsidRPr="004C2826">
        <w:rPr>
          <w:color w:val="000000"/>
          <w:sz w:val="28"/>
          <w:szCs w:val="28"/>
        </w:rPr>
        <w:t>не вправе: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C2826">
        <w:rPr>
          <w:sz w:val="28"/>
          <w:szCs w:val="28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C2826">
        <w:rPr>
          <w:sz w:val="28"/>
          <w:szCs w:val="28"/>
        </w:rPr>
        <w:t>2)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C2826">
        <w:rPr>
          <w:sz w:val="28"/>
          <w:szCs w:val="28"/>
        </w:rPr>
        <w:t>3)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C2826">
        <w:rPr>
          <w:sz w:val="28"/>
          <w:szCs w:val="28"/>
        </w:rPr>
        <w:t>4)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C2826">
        <w:rPr>
          <w:sz w:val="28"/>
          <w:szCs w:val="28"/>
        </w:rPr>
        <w:t>5)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C2826">
        <w:rPr>
          <w:sz w:val="28"/>
          <w:szCs w:val="28"/>
        </w:rPr>
        <w:t>6) превышать установленные сроки проведения контрольных (надзорных) мероприятий;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C2826">
        <w:rPr>
          <w:rStyle w:val="fontstyle01"/>
          <w:rFonts w:ascii="Times New Roman" w:hAnsi="Times New Roman"/>
        </w:rPr>
        <w:t xml:space="preserve">10. </w:t>
      </w:r>
      <w:r w:rsidRPr="004C2826">
        <w:rPr>
          <w:sz w:val="28"/>
          <w:szCs w:val="28"/>
        </w:rPr>
        <w:t>Контролируемые лица при осуществлении муниципального контроля имеют право: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C2826">
        <w:rPr>
          <w:sz w:val="28"/>
          <w:szCs w:val="28"/>
        </w:rPr>
        <w:t>1) присутствовать при проведении профилактического мероприятия,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органов с контролируемыми лицами;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C2826">
        <w:rPr>
          <w:sz w:val="28"/>
          <w:szCs w:val="28"/>
        </w:rPr>
        <w:t>2) получать от контрольного (надзорного)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тайну;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C2826">
        <w:rPr>
          <w:sz w:val="28"/>
          <w:szCs w:val="28"/>
        </w:rPr>
        <w:t xml:space="preserve">3) обжаловать действия (бездействие) должностных лиц контрольного (надзорного) органа, решения контрольного (надзорного) органа, повлекшие за </w:t>
      </w:r>
      <w:r w:rsidRPr="004C2826">
        <w:rPr>
          <w:sz w:val="28"/>
          <w:szCs w:val="28"/>
        </w:rPr>
        <w:lastRenderedPageBreak/>
        <w:t>собой нарушение прав контролируемых лиц при осуществлении государственного контроля (надзора), муниципального контроля, в досудебном и (или) судебном порядке в соответствии с законодательством Российской Федерации;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C2826">
        <w:rPr>
          <w:sz w:val="28"/>
          <w:szCs w:val="28"/>
        </w:rPr>
        <w:t>4) 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контрольного (надзорного) органа с контролируемыми лицами).</w:t>
      </w:r>
    </w:p>
    <w:p w:rsidR="00944569" w:rsidRDefault="00BB37B3" w:rsidP="00944569">
      <w:pPr>
        <w:autoSpaceDE w:val="0"/>
        <w:autoSpaceDN w:val="0"/>
        <w:adjustRightInd w:val="0"/>
        <w:ind w:firstLine="567"/>
        <w:jc w:val="both"/>
        <w:rPr>
          <w:rStyle w:val="fontstyle01"/>
          <w:rFonts w:ascii="Times New Roman" w:hAnsi="Times New Roman"/>
        </w:rPr>
      </w:pPr>
      <w:r w:rsidRPr="004C2826">
        <w:rPr>
          <w:rStyle w:val="fontstyle01"/>
          <w:rFonts w:ascii="Times New Roman" w:hAnsi="Times New Roman"/>
        </w:rPr>
        <w:t xml:space="preserve">11. </w:t>
      </w:r>
      <w:r w:rsidRPr="004C2826">
        <w:rPr>
          <w:sz w:val="28"/>
          <w:szCs w:val="28"/>
        </w:rPr>
        <w:t>Контролируемые лица при осуществлении муниципального контроля обязаны</w:t>
      </w:r>
      <w:r w:rsidRPr="004C2826">
        <w:rPr>
          <w:rStyle w:val="fontstyle01"/>
          <w:rFonts w:ascii="Times New Roman" w:hAnsi="Times New Roman"/>
        </w:rPr>
        <w:t>:</w:t>
      </w:r>
    </w:p>
    <w:p w:rsidR="00BB37B3" w:rsidRPr="004C2826" w:rsidRDefault="00944569" w:rsidP="009445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Style w:val="fontstyle01"/>
          <w:rFonts w:ascii="Times New Roman" w:hAnsi="Times New Roman"/>
        </w:rPr>
        <w:t>1)</w:t>
      </w:r>
      <w:r w:rsidR="00BB37B3" w:rsidRPr="004C2826">
        <w:rPr>
          <w:rStyle w:val="fontstyle01"/>
          <w:rFonts w:ascii="Times New Roman" w:hAnsi="Times New Roman"/>
        </w:rPr>
        <w:t xml:space="preserve"> </w:t>
      </w:r>
      <w:r w:rsidR="00BB37B3" w:rsidRPr="004C2826">
        <w:rPr>
          <w:sz w:val="28"/>
          <w:szCs w:val="28"/>
        </w:rPr>
        <w:t>обеспечить беспрепятственный доступ инспектора в здания, сооружения, помещения.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2826">
        <w:rPr>
          <w:rFonts w:eastAsiaTheme="minorHAnsi"/>
          <w:sz w:val="28"/>
          <w:szCs w:val="28"/>
          <w:lang w:eastAsia="en-US"/>
        </w:rPr>
        <w:t xml:space="preserve">2) </w:t>
      </w:r>
      <w:r w:rsidRPr="004C2826">
        <w:rPr>
          <w:sz w:val="28"/>
          <w:szCs w:val="28"/>
        </w:rPr>
        <w:t>обеспечить беспрепятственный доступ инспекторов на объекты контроля</w:t>
      </w:r>
      <w:r w:rsidRPr="004C2826">
        <w:rPr>
          <w:rFonts w:eastAsiaTheme="minorHAnsi"/>
          <w:sz w:val="28"/>
          <w:szCs w:val="28"/>
          <w:lang w:eastAsia="en-US"/>
        </w:rPr>
        <w:t xml:space="preserve">, </w:t>
      </w:r>
      <w:r w:rsidRPr="004C2826">
        <w:rPr>
          <w:sz w:val="28"/>
          <w:szCs w:val="28"/>
        </w:rPr>
        <w:t>в случае осуществления хранения, применения (эксплуатации) и (или) реализации продукции (товаров).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C2826">
        <w:rPr>
          <w:rStyle w:val="fontstyle01"/>
          <w:rFonts w:ascii="Times New Roman" w:hAnsi="Times New Roman"/>
        </w:rPr>
        <w:t xml:space="preserve">12. </w:t>
      </w:r>
      <w:r w:rsidRPr="004C2826">
        <w:rPr>
          <w:rFonts w:eastAsiaTheme="minorHAnsi"/>
          <w:sz w:val="28"/>
          <w:szCs w:val="28"/>
          <w:lang w:eastAsia="en-US"/>
        </w:rPr>
        <w:t>Без взаимодействия с контролируемым лицом проводятся следующие контрольные (надзорные) мероприятия: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rPr>
          <w:rFonts w:eastAsiaTheme="minorHAnsi"/>
          <w:sz w:val="28"/>
          <w:szCs w:val="28"/>
          <w:lang w:eastAsia="en-US"/>
        </w:rPr>
      </w:pPr>
      <w:r w:rsidRPr="004C2826">
        <w:rPr>
          <w:rFonts w:eastAsiaTheme="minorHAnsi"/>
          <w:sz w:val="28"/>
          <w:szCs w:val="28"/>
          <w:lang w:eastAsia="en-US"/>
        </w:rPr>
        <w:t>1) наблюдение за соблюдением обязательных требований;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rPr>
          <w:rFonts w:eastAsiaTheme="minorHAnsi"/>
          <w:sz w:val="28"/>
          <w:szCs w:val="28"/>
          <w:lang w:eastAsia="en-US"/>
        </w:rPr>
      </w:pPr>
      <w:r w:rsidRPr="004C2826">
        <w:rPr>
          <w:rFonts w:eastAsiaTheme="minorHAnsi"/>
          <w:sz w:val="28"/>
          <w:szCs w:val="28"/>
          <w:lang w:eastAsia="en-US"/>
        </w:rPr>
        <w:t>2) выездное обследование.</w:t>
      </w:r>
    </w:p>
    <w:p w:rsidR="00CE61FB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rStyle w:val="fontstyle01"/>
          <w:rFonts w:ascii="Times New Roman" w:hAnsi="Times New Roman"/>
        </w:rPr>
      </w:pPr>
      <w:r w:rsidRPr="004C2826">
        <w:rPr>
          <w:rStyle w:val="fontstyle01"/>
          <w:rFonts w:ascii="Times New Roman" w:hAnsi="Times New Roman"/>
        </w:rPr>
        <w:t>13. Ведение работы по профилактике соблюдения обязательных требований.</w:t>
      </w:r>
      <w:r w:rsidR="00944569">
        <w:rPr>
          <w:rStyle w:val="fontstyle01"/>
          <w:rFonts w:ascii="Times New Roman" w:hAnsi="Times New Roman"/>
        </w:rPr>
        <w:t xml:space="preserve"> </w:t>
      </w:r>
      <w:r w:rsidRPr="004C2826">
        <w:rPr>
          <w:rStyle w:val="fontstyle01"/>
          <w:rFonts w:ascii="Times New Roman" w:hAnsi="Times New Roman"/>
        </w:rPr>
        <w:t xml:space="preserve">Орган муниципального контроля обязан информировать </w:t>
      </w:r>
      <w:r w:rsidRPr="004C2826">
        <w:rPr>
          <w:sz w:val="28"/>
          <w:szCs w:val="28"/>
        </w:rPr>
        <w:t>юридических лиц, индивидуальных предпринимателей и граждан</w:t>
      </w:r>
      <w:r w:rsidRPr="004C2826">
        <w:rPr>
          <w:rStyle w:val="fontstyle01"/>
          <w:rFonts w:ascii="Times New Roman" w:hAnsi="Times New Roman"/>
        </w:rPr>
        <w:t xml:space="preserve"> по вопросам соблюдения обязательных требований, в</w:t>
      </w:r>
      <w:r w:rsidR="00CE61FB" w:rsidRPr="004C2826">
        <w:rPr>
          <w:rStyle w:val="fontstyle01"/>
          <w:rFonts w:ascii="Times New Roman" w:hAnsi="Times New Roman"/>
        </w:rPr>
        <w:t xml:space="preserve"> </w:t>
      </w:r>
      <w:r w:rsidRPr="004C2826">
        <w:rPr>
          <w:rStyle w:val="fontstyle01"/>
          <w:rFonts w:ascii="Times New Roman" w:hAnsi="Times New Roman"/>
        </w:rPr>
        <w:t>том числе посредством:</w:t>
      </w:r>
      <w:r w:rsidR="00CE61FB" w:rsidRPr="004C2826">
        <w:rPr>
          <w:rStyle w:val="fontstyle01"/>
          <w:rFonts w:ascii="Times New Roman" w:hAnsi="Times New Roman"/>
        </w:rPr>
        <w:t xml:space="preserve"> </w:t>
      </w:r>
    </w:p>
    <w:p w:rsidR="00CE61FB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rStyle w:val="fontstyle01"/>
          <w:rFonts w:ascii="Times New Roman" w:hAnsi="Times New Roman"/>
        </w:rPr>
      </w:pPr>
      <w:r w:rsidRPr="004C2826">
        <w:rPr>
          <w:rStyle w:val="fontstyle01"/>
          <w:rFonts w:ascii="Times New Roman" w:hAnsi="Times New Roman"/>
        </w:rPr>
        <w:t>1) консультаций по разъяснению обязательных требований;</w:t>
      </w:r>
      <w:r w:rsidR="00CE61FB" w:rsidRPr="004C2826">
        <w:rPr>
          <w:rStyle w:val="fontstyle01"/>
          <w:rFonts w:ascii="Times New Roman" w:hAnsi="Times New Roman"/>
        </w:rPr>
        <w:t xml:space="preserve"> </w:t>
      </w:r>
    </w:p>
    <w:p w:rsidR="00CE61FB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rStyle w:val="fontstyle01"/>
          <w:rFonts w:ascii="Times New Roman" w:hAnsi="Times New Roman"/>
        </w:rPr>
      </w:pPr>
      <w:r w:rsidRPr="004C2826">
        <w:rPr>
          <w:rStyle w:val="fontstyle01"/>
          <w:rFonts w:ascii="Times New Roman" w:hAnsi="Times New Roman"/>
        </w:rPr>
        <w:t>2) разработки и опубликования руководств по соблюдению обязательных требований,</w:t>
      </w:r>
      <w:r w:rsidR="00CE61FB" w:rsidRPr="004C2826">
        <w:rPr>
          <w:rStyle w:val="fontstyle01"/>
          <w:rFonts w:ascii="Times New Roman" w:hAnsi="Times New Roman"/>
        </w:rPr>
        <w:t xml:space="preserve"> </w:t>
      </w:r>
      <w:r w:rsidRPr="004C2826">
        <w:rPr>
          <w:rStyle w:val="fontstyle01"/>
          <w:rFonts w:ascii="Times New Roman" w:hAnsi="Times New Roman"/>
        </w:rPr>
        <w:t>содержащих основные требования с изложением текста</w:t>
      </w:r>
      <w:r w:rsidRPr="004C2826">
        <w:rPr>
          <w:color w:val="000000"/>
          <w:sz w:val="28"/>
          <w:szCs w:val="28"/>
        </w:rPr>
        <w:br/>
      </w:r>
      <w:r w:rsidRPr="004C2826">
        <w:rPr>
          <w:rStyle w:val="fontstyle01"/>
          <w:rFonts w:ascii="Times New Roman" w:hAnsi="Times New Roman"/>
        </w:rPr>
        <w:t>требований в простом и понятном формате;</w:t>
      </w:r>
      <w:r w:rsidR="00CE61FB" w:rsidRPr="004C2826">
        <w:rPr>
          <w:rStyle w:val="fontstyle01"/>
          <w:rFonts w:ascii="Times New Roman" w:hAnsi="Times New Roman"/>
        </w:rPr>
        <w:t xml:space="preserve"> </w:t>
      </w:r>
    </w:p>
    <w:p w:rsidR="00CE61FB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rStyle w:val="fontstyle01"/>
          <w:rFonts w:ascii="Times New Roman" w:hAnsi="Times New Roman"/>
        </w:rPr>
      </w:pPr>
      <w:r w:rsidRPr="004C2826">
        <w:rPr>
          <w:rStyle w:val="fontstyle01"/>
          <w:rFonts w:ascii="Times New Roman" w:hAnsi="Times New Roman"/>
        </w:rPr>
        <w:t>3) разъяснительной работы в средствах массовой информации;</w:t>
      </w:r>
      <w:r w:rsidR="00CE61FB" w:rsidRPr="004C2826">
        <w:rPr>
          <w:rStyle w:val="fontstyle01"/>
          <w:rFonts w:ascii="Times New Roman" w:hAnsi="Times New Roman"/>
        </w:rPr>
        <w:t xml:space="preserve"> </w:t>
      </w:r>
    </w:p>
    <w:p w:rsidR="00CE61FB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rStyle w:val="fontstyle01"/>
          <w:rFonts w:ascii="Times New Roman" w:hAnsi="Times New Roman"/>
        </w:rPr>
      </w:pPr>
      <w:r w:rsidRPr="004C2826">
        <w:rPr>
          <w:rStyle w:val="fontstyle01"/>
          <w:rFonts w:ascii="Times New Roman" w:hAnsi="Times New Roman"/>
        </w:rPr>
        <w:t>4) распространения комментариев о содержании новых нормативных правовых актов,</w:t>
      </w:r>
      <w:r w:rsidR="00CE61FB" w:rsidRPr="004C2826">
        <w:rPr>
          <w:rStyle w:val="fontstyle01"/>
          <w:rFonts w:ascii="Times New Roman" w:hAnsi="Times New Roman"/>
        </w:rPr>
        <w:t xml:space="preserve"> </w:t>
      </w:r>
      <w:r w:rsidRPr="004C2826">
        <w:rPr>
          <w:rStyle w:val="fontstyle01"/>
          <w:rFonts w:ascii="Times New Roman" w:hAnsi="Times New Roman"/>
        </w:rPr>
        <w:t>устанавливающих обязательные требования, внесенных изменениях в действующие акты;</w:t>
      </w:r>
      <w:r w:rsidR="00CE61FB" w:rsidRPr="004C2826">
        <w:rPr>
          <w:rStyle w:val="fontstyle01"/>
          <w:rFonts w:ascii="Times New Roman" w:hAnsi="Times New Roman"/>
        </w:rPr>
        <w:t xml:space="preserve"> </w:t>
      </w:r>
    </w:p>
    <w:p w:rsidR="00CE61FB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rStyle w:val="fontstyle01"/>
          <w:rFonts w:ascii="Times New Roman" w:hAnsi="Times New Roman"/>
        </w:rPr>
      </w:pPr>
      <w:r w:rsidRPr="004C2826">
        <w:rPr>
          <w:rStyle w:val="fontstyle01"/>
          <w:rFonts w:ascii="Times New Roman" w:hAnsi="Times New Roman"/>
        </w:rPr>
        <w:t>5) направления рекомендаций о проведении необходимых организационных,</w:t>
      </w:r>
      <w:r w:rsidRPr="004C2826">
        <w:rPr>
          <w:color w:val="000000"/>
          <w:sz w:val="28"/>
          <w:szCs w:val="28"/>
        </w:rPr>
        <w:br/>
      </w:r>
      <w:r w:rsidRPr="004C2826">
        <w:rPr>
          <w:rStyle w:val="fontstyle01"/>
          <w:rFonts w:ascii="Times New Roman" w:hAnsi="Times New Roman"/>
        </w:rPr>
        <w:t>технических мероприятий, направленных на внедрение и обеспечение соблюдения новых</w:t>
      </w:r>
      <w:r w:rsidR="00CE61FB" w:rsidRPr="004C2826">
        <w:rPr>
          <w:rStyle w:val="fontstyle01"/>
          <w:rFonts w:ascii="Times New Roman" w:hAnsi="Times New Roman"/>
        </w:rPr>
        <w:t xml:space="preserve"> </w:t>
      </w:r>
      <w:r w:rsidRPr="004C2826">
        <w:rPr>
          <w:rStyle w:val="fontstyle01"/>
          <w:rFonts w:ascii="Times New Roman" w:hAnsi="Times New Roman"/>
        </w:rPr>
        <w:t>обязательных</w:t>
      </w:r>
      <w:r w:rsidR="00CE61FB" w:rsidRPr="004C2826">
        <w:rPr>
          <w:rStyle w:val="fontstyle01"/>
          <w:rFonts w:ascii="Times New Roman" w:hAnsi="Times New Roman"/>
        </w:rPr>
        <w:t xml:space="preserve"> </w:t>
      </w:r>
      <w:r w:rsidRPr="004C2826">
        <w:rPr>
          <w:rStyle w:val="fontstyle01"/>
          <w:rFonts w:ascii="Times New Roman" w:hAnsi="Times New Roman"/>
        </w:rPr>
        <w:t>требований.</w:t>
      </w:r>
      <w:r w:rsidR="00CE61FB" w:rsidRPr="004C2826">
        <w:rPr>
          <w:rStyle w:val="fontstyle01"/>
          <w:rFonts w:ascii="Times New Roman" w:hAnsi="Times New Roman"/>
        </w:rPr>
        <w:t xml:space="preserve"> </w:t>
      </w:r>
    </w:p>
    <w:p w:rsidR="00CE61FB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C2826">
        <w:rPr>
          <w:rStyle w:val="fontstyle01"/>
          <w:rFonts w:ascii="Times New Roman" w:hAnsi="Times New Roman"/>
        </w:rPr>
        <w:t>14. Разъяснения неоднозначных или неясных для подконтрольных лиц обязательных требований.</w:t>
      </w:r>
      <w:r w:rsidR="00CE61FB" w:rsidRPr="004C2826">
        <w:rPr>
          <w:color w:val="000000"/>
          <w:sz w:val="28"/>
          <w:szCs w:val="28"/>
        </w:rPr>
        <w:t xml:space="preserve"> </w:t>
      </w:r>
    </w:p>
    <w:p w:rsidR="00944569" w:rsidRDefault="00BB37B3" w:rsidP="00944569">
      <w:pPr>
        <w:autoSpaceDE w:val="0"/>
        <w:autoSpaceDN w:val="0"/>
        <w:adjustRightInd w:val="0"/>
        <w:ind w:firstLine="567"/>
        <w:jc w:val="both"/>
        <w:rPr>
          <w:rStyle w:val="fontstyle01"/>
          <w:rFonts w:ascii="Times New Roman" w:hAnsi="Times New Roman"/>
        </w:rPr>
      </w:pPr>
      <w:r w:rsidRPr="004C2826">
        <w:rPr>
          <w:rFonts w:eastAsiaTheme="minorHAnsi"/>
          <w:sz w:val="28"/>
          <w:szCs w:val="28"/>
          <w:lang w:eastAsia="en-US"/>
        </w:rPr>
        <w:t>Уклонение контролируемых лиц от проведения контрольного (надзорного) мероприятия или воспрепятствование его проведению влечет ответственность, установленную законодательством Российской Федерации.</w:t>
      </w:r>
      <w:r w:rsidR="00944569">
        <w:rPr>
          <w:rFonts w:eastAsiaTheme="minorHAnsi"/>
          <w:sz w:val="28"/>
          <w:szCs w:val="28"/>
          <w:lang w:eastAsia="en-US"/>
        </w:rPr>
        <w:t xml:space="preserve"> </w:t>
      </w:r>
      <w:r w:rsidRPr="004C2826">
        <w:rPr>
          <w:rStyle w:val="fontstyle01"/>
          <w:rFonts w:ascii="Times New Roman" w:hAnsi="Times New Roman"/>
        </w:rPr>
        <w:t>Несоблюдение вышеуказанных требований образует составы административного правонарушения, предусмотренные главой 19 Кодекса Российской Федерации об административных правонарушениях, а именно:</w:t>
      </w:r>
    </w:p>
    <w:p w:rsidR="00EA3FB6" w:rsidRDefault="00BB37B3" w:rsidP="00944569">
      <w:pPr>
        <w:autoSpaceDE w:val="0"/>
        <w:autoSpaceDN w:val="0"/>
        <w:adjustRightInd w:val="0"/>
        <w:ind w:firstLine="567"/>
        <w:jc w:val="both"/>
        <w:rPr>
          <w:rStyle w:val="fontstyle01"/>
          <w:rFonts w:ascii="Times New Roman" w:hAnsi="Times New Roman"/>
        </w:rPr>
      </w:pPr>
      <w:r w:rsidRPr="004C2826">
        <w:rPr>
          <w:rStyle w:val="fontstyle01"/>
          <w:rFonts w:ascii="Times New Roman" w:hAnsi="Times New Roman"/>
        </w:rPr>
        <w:lastRenderedPageBreak/>
        <w:t>- статья 19.4 Неповиновение законному распоряжению должностного лица органа,</w:t>
      </w:r>
      <w:r w:rsidRPr="004C2826">
        <w:rPr>
          <w:color w:val="000000"/>
          <w:sz w:val="28"/>
          <w:szCs w:val="28"/>
        </w:rPr>
        <w:t xml:space="preserve"> </w:t>
      </w:r>
      <w:r w:rsidRPr="004C2826">
        <w:rPr>
          <w:rStyle w:val="fontstyle01"/>
          <w:rFonts w:ascii="Times New Roman" w:hAnsi="Times New Roman"/>
        </w:rPr>
        <w:t>осуществляющего государственный надзор (контроль), муниципальный контроль;</w:t>
      </w:r>
    </w:p>
    <w:p w:rsidR="00EA3FB6" w:rsidRDefault="00BB37B3" w:rsidP="00944569">
      <w:pPr>
        <w:autoSpaceDE w:val="0"/>
        <w:autoSpaceDN w:val="0"/>
        <w:adjustRightInd w:val="0"/>
        <w:ind w:firstLine="567"/>
        <w:jc w:val="both"/>
        <w:rPr>
          <w:rStyle w:val="fontstyle01"/>
          <w:rFonts w:ascii="Times New Roman" w:hAnsi="Times New Roman"/>
        </w:rPr>
      </w:pPr>
      <w:r w:rsidRPr="004C2826">
        <w:rPr>
          <w:rStyle w:val="fontstyle01"/>
          <w:rFonts w:ascii="Times New Roman" w:hAnsi="Times New Roman"/>
        </w:rPr>
        <w:t>- статья 19.4.1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EA3FB6" w:rsidRDefault="00BB37B3" w:rsidP="00944569">
      <w:pPr>
        <w:autoSpaceDE w:val="0"/>
        <w:autoSpaceDN w:val="0"/>
        <w:adjustRightInd w:val="0"/>
        <w:ind w:firstLine="567"/>
        <w:jc w:val="both"/>
        <w:rPr>
          <w:rStyle w:val="fontstyle01"/>
          <w:rFonts w:ascii="Times New Roman" w:hAnsi="Times New Roman"/>
        </w:rPr>
      </w:pPr>
      <w:r w:rsidRPr="004C2826">
        <w:rPr>
          <w:rStyle w:val="fontstyle01"/>
          <w:rFonts w:ascii="Times New Roman" w:hAnsi="Times New Roman"/>
        </w:rPr>
        <w:t>- статья 19.5 Невыполнение в срок законного предписания (постановления,</w:t>
      </w:r>
      <w:r w:rsidR="00EA3FB6">
        <w:rPr>
          <w:rStyle w:val="fontstyle01"/>
          <w:rFonts w:ascii="Times New Roman" w:hAnsi="Times New Roman"/>
        </w:rPr>
        <w:t xml:space="preserve"> </w:t>
      </w:r>
      <w:r w:rsidRPr="004C2826">
        <w:rPr>
          <w:rStyle w:val="fontstyle01"/>
          <w:rFonts w:ascii="Times New Roman" w:hAnsi="Times New Roman"/>
        </w:rPr>
        <w:t>представления, решения) органа (должностного лица), осуществляющего государственный надзор (контроль), муниципальный контроль;</w:t>
      </w:r>
      <w:r w:rsidR="00EA3FB6">
        <w:rPr>
          <w:rStyle w:val="fontstyle01"/>
          <w:rFonts w:ascii="Times New Roman" w:hAnsi="Times New Roman"/>
        </w:rPr>
        <w:t xml:space="preserve"> </w:t>
      </w:r>
    </w:p>
    <w:p w:rsidR="00304967" w:rsidRPr="004C2826" w:rsidRDefault="00BB37B3" w:rsidP="00EA3FB6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4C2826">
        <w:rPr>
          <w:rStyle w:val="fontstyle01"/>
          <w:rFonts w:ascii="Times New Roman" w:hAnsi="Times New Roman"/>
        </w:rPr>
        <w:t>- статья 19.7 Непредставление сведений (информации).</w:t>
      </w:r>
      <w:r w:rsidR="00EA3FB6" w:rsidRPr="004C2826">
        <w:rPr>
          <w:rStyle w:val="fontstyle01"/>
          <w:rFonts w:ascii="Times New Roman" w:hAnsi="Times New Roman"/>
        </w:rPr>
        <w:t xml:space="preserve"> </w:t>
      </w:r>
    </w:p>
    <w:sectPr w:rsidR="00304967" w:rsidRPr="004C2826" w:rsidSect="005C06F2">
      <w:headerReference w:type="even" r:id="rId12"/>
      <w:headerReference w:type="default" r:id="rId13"/>
      <w:pgSz w:w="11909" w:h="16834"/>
      <w:pgMar w:top="568" w:right="553" w:bottom="851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160" w:rsidRDefault="00D15160" w:rsidP="00D838AC">
      <w:r>
        <w:separator/>
      </w:r>
    </w:p>
  </w:endnote>
  <w:endnote w:type="continuationSeparator" w:id="1">
    <w:p w:rsidR="00D15160" w:rsidRDefault="00D15160" w:rsidP="00D8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160" w:rsidRDefault="00D15160" w:rsidP="00D838AC">
      <w:r>
        <w:separator/>
      </w:r>
    </w:p>
  </w:footnote>
  <w:footnote w:type="continuationSeparator" w:id="1">
    <w:p w:rsidR="00D15160" w:rsidRDefault="00D15160" w:rsidP="00D83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e"/>
      </w:rPr>
      <w:id w:val="1255244804"/>
      <w:docPartObj>
        <w:docPartGallery w:val="Page Numbers (Top of Page)"/>
        <w:docPartUnique/>
      </w:docPartObj>
    </w:sdtPr>
    <w:sdtContent>
      <w:p w:rsidR="00CB2891" w:rsidRDefault="00B84C70" w:rsidP="00F368BD">
        <w:pPr>
          <w:pStyle w:val="aa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 w:rsidR="00CB2891"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CB2891" w:rsidRDefault="00CB289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891" w:rsidRDefault="00CB2891" w:rsidP="00F368BD">
    <w:pPr>
      <w:pStyle w:val="aa"/>
      <w:framePr w:wrap="none" w:vAnchor="text" w:hAnchor="margin" w:xAlign="center" w:y="1"/>
      <w:rPr>
        <w:rStyle w:val="ae"/>
      </w:rPr>
    </w:pPr>
  </w:p>
  <w:p w:rsidR="00CB2891" w:rsidRDefault="00CB289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0286BE"/>
    <w:lvl w:ilvl="0">
      <w:numFmt w:val="bullet"/>
      <w:lvlText w:val="*"/>
      <w:lvlJc w:val="left"/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>
    <w:nsid w:val="20441087"/>
    <w:multiLevelType w:val="hybridMultilevel"/>
    <w:tmpl w:val="90C2C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03CE4"/>
    <w:multiLevelType w:val="singleLevel"/>
    <w:tmpl w:val="8C701B7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37D77E4E"/>
    <w:multiLevelType w:val="singleLevel"/>
    <w:tmpl w:val="8B9C801C"/>
    <w:lvl w:ilvl="0">
      <w:start w:val="3"/>
      <w:numFmt w:val="decimal"/>
      <w:lvlText w:val="%1)"/>
      <w:legacy w:legacy="1" w:legacySpace="0" w:legacyIndent="304"/>
      <w:lvlJc w:val="left"/>
      <w:rPr>
        <w:rFonts w:ascii="Times New Roman" w:hAnsi="Times New Roman" w:cs="Times New Roman" w:hint="default"/>
      </w:rPr>
    </w:lvl>
  </w:abstractNum>
  <w:abstractNum w:abstractNumId="5">
    <w:nsid w:val="39C90AF2"/>
    <w:multiLevelType w:val="singleLevel"/>
    <w:tmpl w:val="16A41020"/>
    <w:lvl w:ilvl="0">
      <w:start w:val="1"/>
      <w:numFmt w:val="decimal"/>
      <w:lvlText w:val="%1)"/>
      <w:legacy w:legacy="1" w:legacySpace="0" w:legacyIndent="304"/>
      <w:lvlJc w:val="left"/>
      <w:rPr>
        <w:rFonts w:ascii="Times New Roman" w:hAnsi="Times New Roman" w:cs="Times New Roman" w:hint="default"/>
      </w:rPr>
    </w:lvl>
  </w:abstractNum>
  <w:abstractNum w:abstractNumId="6">
    <w:nsid w:val="4AF564BF"/>
    <w:multiLevelType w:val="singleLevel"/>
    <w:tmpl w:val="5ABAE838"/>
    <w:lvl w:ilvl="0">
      <w:start w:val="2"/>
      <w:numFmt w:val="decimal"/>
      <w:lvlText w:val="%1)"/>
      <w:legacy w:legacy="1" w:legacySpace="0" w:legacyIndent="347"/>
      <w:lvlJc w:val="left"/>
      <w:rPr>
        <w:rFonts w:ascii="Times New Roman" w:hAnsi="Times New Roman" w:cs="Times New Roman" w:hint="default"/>
      </w:rPr>
    </w:lvl>
  </w:abstractNum>
  <w:abstractNum w:abstractNumId="7">
    <w:nsid w:val="565E0943"/>
    <w:multiLevelType w:val="singleLevel"/>
    <w:tmpl w:val="FA182B7E"/>
    <w:lvl w:ilvl="0">
      <w:start w:val="2"/>
      <w:numFmt w:val="decimal"/>
      <w:lvlText w:val="%1)"/>
      <w:legacy w:legacy="1" w:legacySpace="0" w:legacyIndent="333"/>
      <w:lvlJc w:val="left"/>
      <w:rPr>
        <w:rFonts w:ascii="Times New Roman" w:hAnsi="Times New Roman" w:cs="Times New Roman" w:hint="default"/>
      </w:rPr>
    </w:lvl>
  </w:abstractNum>
  <w:abstractNum w:abstractNumId="8">
    <w:nsid w:val="7BD45637"/>
    <w:multiLevelType w:val="singleLevel"/>
    <w:tmpl w:val="A73A0D96"/>
    <w:lvl w:ilvl="0">
      <w:start w:val="5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8AC"/>
    <w:rsid w:val="000115E8"/>
    <w:rsid w:val="00017255"/>
    <w:rsid w:val="00082C23"/>
    <w:rsid w:val="001238DA"/>
    <w:rsid w:val="00163029"/>
    <w:rsid w:val="0019222E"/>
    <w:rsid w:val="001A549F"/>
    <w:rsid w:val="001A72AE"/>
    <w:rsid w:val="001B61DD"/>
    <w:rsid w:val="001F1705"/>
    <w:rsid w:val="00203715"/>
    <w:rsid w:val="00304967"/>
    <w:rsid w:val="003262D5"/>
    <w:rsid w:val="00355549"/>
    <w:rsid w:val="00386756"/>
    <w:rsid w:val="003909C5"/>
    <w:rsid w:val="00420C10"/>
    <w:rsid w:val="00422E96"/>
    <w:rsid w:val="00462342"/>
    <w:rsid w:val="004C2826"/>
    <w:rsid w:val="005467A4"/>
    <w:rsid w:val="005C06F2"/>
    <w:rsid w:val="005C21C9"/>
    <w:rsid w:val="00655683"/>
    <w:rsid w:val="006966DC"/>
    <w:rsid w:val="00724630"/>
    <w:rsid w:val="0087218C"/>
    <w:rsid w:val="0087439C"/>
    <w:rsid w:val="008A1620"/>
    <w:rsid w:val="00935631"/>
    <w:rsid w:val="00944569"/>
    <w:rsid w:val="0094615D"/>
    <w:rsid w:val="00971059"/>
    <w:rsid w:val="009B78A7"/>
    <w:rsid w:val="009D07EB"/>
    <w:rsid w:val="00A649F9"/>
    <w:rsid w:val="00A80D3A"/>
    <w:rsid w:val="00AB3AF9"/>
    <w:rsid w:val="00B11D44"/>
    <w:rsid w:val="00B373B9"/>
    <w:rsid w:val="00B47C93"/>
    <w:rsid w:val="00B6487C"/>
    <w:rsid w:val="00B82A37"/>
    <w:rsid w:val="00B84C70"/>
    <w:rsid w:val="00B919C6"/>
    <w:rsid w:val="00BB37B3"/>
    <w:rsid w:val="00BB6E84"/>
    <w:rsid w:val="00C50460"/>
    <w:rsid w:val="00C63175"/>
    <w:rsid w:val="00CB2891"/>
    <w:rsid w:val="00CE61FB"/>
    <w:rsid w:val="00D135AD"/>
    <w:rsid w:val="00D15160"/>
    <w:rsid w:val="00D838AC"/>
    <w:rsid w:val="00DA7EAB"/>
    <w:rsid w:val="00E61147"/>
    <w:rsid w:val="00EA3FB6"/>
    <w:rsid w:val="00EC0AC4"/>
    <w:rsid w:val="00F10A76"/>
    <w:rsid w:val="00F32AC8"/>
    <w:rsid w:val="00F368BD"/>
    <w:rsid w:val="00F8769E"/>
    <w:rsid w:val="00FD7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qFormat/>
    <w:rsid w:val="00D838A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D838A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2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annotation subject"/>
    <w:basedOn w:val="a4"/>
    <w:next w:val="a4"/>
    <w:link w:val="af6"/>
    <w:uiPriority w:val="99"/>
    <w:semiHidden/>
    <w:unhideWhenUsed/>
    <w:rsid w:val="00D838AC"/>
    <w:rPr>
      <w:b/>
      <w:bCs/>
    </w:rPr>
  </w:style>
  <w:style w:type="character" w:customStyle="1" w:styleId="af6">
    <w:name w:val="Тема примечания Знак"/>
    <w:basedOn w:val="a5"/>
    <w:link w:val="af5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7">
    <w:name w:val="???????"/>
    <w:rsid w:val="00F36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????????????"/>
    <w:basedOn w:val="af7"/>
    <w:rsid w:val="00F368BD"/>
    <w:pPr>
      <w:widowControl w:val="0"/>
      <w:jc w:val="center"/>
    </w:pPr>
    <w:rPr>
      <w:b/>
      <w:sz w:val="32"/>
    </w:rPr>
  </w:style>
  <w:style w:type="paragraph" w:customStyle="1" w:styleId="ConsPlusNormal">
    <w:name w:val="ConsPlusNormal"/>
    <w:rsid w:val="003049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7">
    <w:name w:val="Абзац списка Знак"/>
    <w:link w:val="a6"/>
    <w:locked/>
    <w:rsid w:val="00BB37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B37B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6E0ED0B638BC162E6946D7B08B9FE924C42B637D0BE21DC88FD7B3ED8E22B56ABED6C6F1F167AE0C25531E23V3k4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64247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7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7FB7A-7399-4728-BDF8-E228EAF4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3745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2021-12-28T10:04:00Z</cp:lastPrinted>
  <dcterms:created xsi:type="dcterms:W3CDTF">2021-12-27T10:15:00Z</dcterms:created>
  <dcterms:modified xsi:type="dcterms:W3CDTF">2021-12-28T10:06:00Z</dcterms:modified>
</cp:coreProperties>
</file>