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E1" w:rsidRDefault="00B74D4F" w:rsidP="00D25F1D">
      <w:pPr>
        <w:jc w:val="center"/>
      </w:pPr>
      <w:r>
        <w:t>Официальные ежеквартальные сведения о численности муниципальных служащих и  работников администрации Бакшеевского сельского поселения  Тевризского муниципального  района</w:t>
      </w:r>
      <w:r w:rsidR="008159FF">
        <w:t xml:space="preserve">  Омской  области  за</w:t>
      </w:r>
      <w:r w:rsidR="00094750">
        <w:t xml:space="preserve"> </w:t>
      </w:r>
      <w:r w:rsidR="00F0022C">
        <w:t xml:space="preserve"> </w:t>
      </w:r>
      <w:r w:rsidR="00996087">
        <w:t xml:space="preserve"> 202</w:t>
      </w:r>
      <w:r w:rsidR="004C12A6">
        <w:t>3</w:t>
      </w:r>
      <w:r w:rsidR="00E66BD2">
        <w:t xml:space="preserve"> год.</w:t>
      </w:r>
    </w:p>
    <w:p w:rsidR="00B74D4F" w:rsidRDefault="00B74D4F" w:rsidP="001405E1"/>
    <w:p w:rsidR="00B74D4F" w:rsidRDefault="00B74D4F" w:rsidP="001405E1"/>
    <w:p w:rsidR="001405E1" w:rsidRDefault="001405E1" w:rsidP="00D25F1D">
      <w:pPr>
        <w:jc w:val="center"/>
      </w:pPr>
      <w:r>
        <w:t>Расходы  на  содержание главы  Бакшеевского  сельского  поселения  Тевризского  муниципального  района  Омской  области   составляют:</w:t>
      </w:r>
    </w:p>
    <w:p w:rsidR="001405E1" w:rsidRDefault="001405E1" w:rsidP="001405E1"/>
    <w:tbl>
      <w:tblPr>
        <w:tblW w:w="10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426"/>
        <w:gridCol w:w="1164"/>
        <w:gridCol w:w="1526"/>
        <w:gridCol w:w="1782"/>
        <w:gridCol w:w="1449"/>
        <w:gridCol w:w="1671"/>
      </w:tblGrid>
      <w:tr w:rsidR="00A1405D" w:rsidTr="001548A4">
        <w:trPr>
          <w:trHeight w:val="768"/>
        </w:trPr>
        <w:tc>
          <w:tcPr>
            <w:tcW w:w="1728" w:type="dxa"/>
          </w:tcPr>
          <w:p w:rsidR="001405E1" w:rsidRDefault="001405E1" w:rsidP="001548A4">
            <w:pPr>
              <w:jc w:val="center"/>
            </w:pPr>
            <w:r>
              <w:t>ДОЛЖНОСТЬ</w:t>
            </w:r>
          </w:p>
        </w:tc>
        <w:tc>
          <w:tcPr>
            <w:tcW w:w="1426" w:type="dxa"/>
          </w:tcPr>
          <w:p w:rsidR="001405E1" w:rsidRDefault="001405E1" w:rsidP="001548A4">
            <w:pPr>
              <w:jc w:val="center"/>
            </w:pPr>
            <w:r>
              <w:t>Количество  ставок</w:t>
            </w:r>
          </w:p>
        </w:tc>
        <w:tc>
          <w:tcPr>
            <w:tcW w:w="1164" w:type="dxa"/>
          </w:tcPr>
          <w:p w:rsidR="001405E1" w:rsidRDefault="001405E1" w:rsidP="001548A4">
            <w:pPr>
              <w:jc w:val="center"/>
            </w:pPr>
            <w:r>
              <w:t>ФОТ</w:t>
            </w:r>
          </w:p>
        </w:tc>
        <w:tc>
          <w:tcPr>
            <w:tcW w:w="1526" w:type="dxa"/>
          </w:tcPr>
          <w:p w:rsidR="001405E1" w:rsidRDefault="001405E1" w:rsidP="004C12A6">
            <w:pPr>
              <w:jc w:val="center"/>
            </w:pPr>
            <w:r>
              <w:t>Расходы</w:t>
            </w:r>
            <w:r w:rsidR="007C72BE">
              <w:t xml:space="preserve"> за </w:t>
            </w:r>
            <w:r w:rsidR="00D25F1D">
              <w:t xml:space="preserve"> </w:t>
            </w:r>
            <w:r w:rsidR="00D25F1D" w:rsidRPr="001548A4">
              <w:rPr>
                <w:lang w:val="en-US"/>
              </w:rPr>
              <w:t>I</w:t>
            </w:r>
            <w:r w:rsidR="00695967">
              <w:t xml:space="preserve"> квартал </w:t>
            </w:r>
            <w:r w:rsidR="00996087">
              <w:t>202</w:t>
            </w:r>
            <w:r w:rsidR="004C12A6">
              <w:t>3</w:t>
            </w:r>
            <w:r w:rsidR="00E922F5">
              <w:t xml:space="preserve">г </w:t>
            </w:r>
            <w:r w:rsidR="00BF49AF">
              <w:t>(</w:t>
            </w:r>
            <w:r>
              <w:t>руб</w:t>
            </w:r>
            <w:r w:rsidR="00BF49AF">
              <w:t>.</w:t>
            </w:r>
            <w:r>
              <w:t>)</w:t>
            </w:r>
          </w:p>
        </w:tc>
        <w:tc>
          <w:tcPr>
            <w:tcW w:w="1782" w:type="dxa"/>
          </w:tcPr>
          <w:p w:rsidR="001405E1" w:rsidRDefault="00150782" w:rsidP="004C12A6">
            <w:pPr>
              <w:jc w:val="center"/>
            </w:pPr>
            <w:r>
              <w:t>Расходы</w:t>
            </w:r>
            <w:r w:rsidR="00B74D4F">
              <w:t xml:space="preserve">  за       </w:t>
            </w:r>
            <w:r w:rsidR="00D25F1D" w:rsidRPr="001548A4">
              <w:rPr>
                <w:lang w:val="en-US"/>
              </w:rPr>
              <w:t>II</w:t>
            </w:r>
            <w:r w:rsidR="00B74D4F">
              <w:t xml:space="preserve"> квартал</w:t>
            </w:r>
            <w:r w:rsidR="00E66BD2">
              <w:t xml:space="preserve"> </w:t>
            </w:r>
            <w:r w:rsidR="00996087">
              <w:t>202</w:t>
            </w:r>
            <w:r w:rsidR="004C12A6">
              <w:t>3</w:t>
            </w:r>
            <w:r w:rsidR="00BF49AF">
              <w:t>г (</w:t>
            </w:r>
            <w:r>
              <w:t>руб</w:t>
            </w:r>
            <w:r w:rsidR="00BF49AF">
              <w:t>.</w:t>
            </w:r>
            <w:r>
              <w:t>)</w:t>
            </w:r>
          </w:p>
        </w:tc>
        <w:tc>
          <w:tcPr>
            <w:tcW w:w="1449" w:type="dxa"/>
          </w:tcPr>
          <w:p w:rsidR="001405E1" w:rsidRDefault="00150782" w:rsidP="004C12A6">
            <w:pPr>
              <w:jc w:val="center"/>
            </w:pPr>
            <w:r>
              <w:t>Расходы</w:t>
            </w:r>
            <w:r w:rsidR="00B74D4F">
              <w:t xml:space="preserve">  за  </w:t>
            </w:r>
            <w:r w:rsidR="00D25F1D" w:rsidRPr="001548A4">
              <w:rPr>
                <w:lang w:val="en-US"/>
              </w:rPr>
              <w:t>III</w:t>
            </w:r>
            <w:r w:rsidR="00996087">
              <w:t xml:space="preserve"> квартал 202</w:t>
            </w:r>
            <w:r w:rsidR="004C12A6">
              <w:t>3</w:t>
            </w:r>
            <w:r w:rsidR="00BF49AF">
              <w:t xml:space="preserve"> </w:t>
            </w:r>
            <w:r>
              <w:t>(руб</w:t>
            </w:r>
            <w:r w:rsidR="00BF49AF">
              <w:t>.</w:t>
            </w:r>
            <w:r>
              <w:t>)</w:t>
            </w:r>
          </w:p>
        </w:tc>
        <w:tc>
          <w:tcPr>
            <w:tcW w:w="1671" w:type="dxa"/>
          </w:tcPr>
          <w:p w:rsidR="001405E1" w:rsidRPr="00150782" w:rsidRDefault="00150782" w:rsidP="004C12A6">
            <w:pPr>
              <w:jc w:val="center"/>
            </w:pPr>
            <w:r>
              <w:t xml:space="preserve">Расходы  за  </w:t>
            </w:r>
            <w:r w:rsidR="003467AB">
              <w:rPr>
                <w:lang w:val="en-US"/>
              </w:rPr>
              <w:t>I</w:t>
            </w:r>
            <w:r w:rsidRPr="001548A4">
              <w:rPr>
                <w:lang w:val="en-US"/>
              </w:rPr>
              <w:t>V</w:t>
            </w:r>
            <w:r w:rsidR="00B74D4F">
              <w:t xml:space="preserve"> кв</w:t>
            </w:r>
            <w:r w:rsidR="0090323B">
              <w:t>ар</w:t>
            </w:r>
            <w:r w:rsidR="00B74D4F">
              <w:t xml:space="preserve">тал  </w:t>
            </w:r>
            <w:r w:rsidR="00996087">
              <w:t>202</w:t>
            </w:r>
            <w:r w:rsidR="004C12A6">
              <w:t>3</w:t>
            </w:r>
            <w:r w:rsidR="00BF49AF">
              <w:t xml:space="preserve"> (</w:t>
            </w:r>
            <w:r>
              <w:t>руб</w:t>
            </w:r>
            <w:r w:rsidR="00BF49AF">
              <w:t>.</w:t>
            </w:r>
            <w:r>
              <w:t>)</w:t>
            </w:r>
          </w:p>
        </w:tc>
      </w:tr>
      <w:tr w:rsidR="0022169D" w:rsidTr="001548A4">
        <w:trPr>
          <w:trHeight w:val="265"/>
        </w:trPr>
        <w:tc>
          <w:tcPr>
            <w:tcW w:w="1728" w:type="dxa"/>
          </w:tcPr>
          <w:p w:rsidR="0022169D" w:rsidRDefault="0022169D" w:rsidP="001405E1">
            <w:r>
              <w:t>Глава с/п</w:t>
            </w:r>
          </w:p>
        </w:tc>
        <w:tc>
          <w:tcPr>
            <w:tcW w:w="1426" w:type="dxa"/>
          </w:tcPr>
          <w:p w:rsidR="0022169D" w:rsidRDefault="0022169D" w:rsidP="001548A4">
            <w:pPr>
              <w:jc w:val="center"/>
            </w:pPr>
            <w:r>
              <w:t>1,0</w:t>
            </w:r>
          </w:p>
        </w:tc>
        <w:tc>
          <w:tcPr>
            <w:tcW w:w="1164" w:type="dxa"/>
          </w:tcPr>
          <w:p w:rsidR="0022169D" w:rsidRDefault="0022169D" w:rsidP="001548A4">
            <w:pPr>
              <w:jc w:val="center"/>
            </w:pPr>
          </w:p>
        </w:tc>
        <w:tc>
          <w:tcPr>
            <w:tcW w:w="1526" w:type="dxa"/>
          </w:tcPr>
          <w:p w:rsidR="0022169D" w:rsidRDefault="00F768F5" w:rsidP="001548A4">
            <w:pPr>
              <w:jc w:val="center"/>
            </w:pPr>
            <w:r>
              <w:t>134 792,93</w:t>
            </w:r>
          </w:p>
        </w:tc>
        <w:tc>
          <w:tcPr>
            <w:tcW w:w="1782" w:type="dxa"/>
          </w:tcPr>
          <w:p w:rsidR="0022169D" w:rsidRDefault="00E4173E" w:rsidP="001548A4">
            <w:pPr>
              <w:jc w:val="center"/>
            </w:pPr>
            <w:r>
              <w:t>135561,76</w:t>
            </w:r>
          </w:p>
        </w:tc>
        <w:tc>
          <w:tcPr>
            <w:tcW w:w="1449" w:type="dxa"/>
          </w:tcPr>
          <w:p w:rsidR="0022169D" w:rsidRDefault="00C740A5" w:rsidP="0022169D">
            <w:pPr>
              <w:jc w:val="center"/>
            </w:pPr>
            <w:r>
              <w:t>138633,92</w:t>
            </w:r>
          </w:p>
        </w:tc>
        <w:tc>
          <w:tcPr>
            <w:tcW w:w="1671" w:type="dxa"/>
          </w:tcPr>
          <w:p w:rsidR="0022169D" w:rsidRDefault="0022169D" w:rsidP="0022169D">
            <w:pPr>
              <w:jc w:val="center"/>
            </w:pPr>
            <w:r w:rsidRPr="00D83E9B">
              <w:t>0,00</w:t>
            </w:r>
          </w:p>
        </w:tc>
      </w:tr>
    </w:tbl>
    <w:p w:rsidR="00150782" w:rsidRDefault="00150782" w:rsidP="001405E1"/>
    <w:p w:rsidR="00150782" w:rsidRDefault="00150782" w:rsidP="00150782"/>
    <w:p w:rsidR="00150782" w:rsidRDefault="00150782" w:rsidP="00150782"/>
    <w:p w:rsidR="002B7698" w:rsidRDefault="00150782" w:rsidP="00D25F1D">
      <w:pPr>
        <w:jc w:val="center"/>
      </w:pPr>
      <w:r>
        <w:t>Расходы  на содержание  му</w:t>
      </w:r>
      <w:r w:rsidR="002B7698">
        <w:t>ниципальных служащих  администрации Бакшеевского  сельского  поселения Тевризского муниципального  района  Омской  области  составляют:</w:t>
      </w:r>
    </w:p>
    <w:p w:rsidR="002B7698" w:rsidRDefault="002B7698" w:rsidP="002B76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8"/>
        <w:gridCol w:w="1280"/>
        <w:gridCol w:w="863"/>
        <w:gridCol w:w="1477"/>
        <w:gridCol w:w="1878"/>
        <w:gridCol w:w="1542"/>
        <w:gridCol w:w="1458"/>
      </w:tblGrid>
      <w:tr w:rsidR="00A1405D" w:rsidTr="001548A4">
        <w:trPr>
          <w:trHeight w:val="1099"/>
        </w:trPr>
        <w:tc>
          <w:tcPr>
            <w:tcW w:w="2428" w:type="dxa"/>
          </w:tcPr>
          <w:p w:rsidR="00A1405D" w:rsidRDefault="00A1405D" w:rsidP="001548A4">
            <w:pPr>
              <w:jc w:val="center"/>
            </w:pPr>
            <w:r>
              <w:t>ДОЛЖНОСТЬ</w:t>
            </w:r>
          </w:p>
        </w:tc>
        <w:tc>
          <w:tcPr>
            <w:tcW w:w="1280" w:type="dxa"/>
          </w:tcPr>
          <w:p w:rsidR="00A1405D" w:rsidRDefault="00A1405D" w:rsidP="001548A4">
            <w:pPr>
              <w:jc w:val="center"/>
            </w:pPr>
            <w:r>
              <w:t>Количество  ставок</w:t>
            </w:r>
          </w:p>
        </w:tc>
        <w:tc>
          <w:tcPr>
            <w:tcW w:w="863" w:type="dxa"/>
          </w:tcPr>
          <w:p w:rsidR="00A1405D" w:rsidRDefault="00A1405D" w:rsidP="001548A4">
            <w:pPr>
              <w:jc w:val="center"/>
            </w:pPr>
            <w:r>
              <w:t>ФОТ</w:t>
            </w:r>
          </w:p>
        </w:tc>
        <w:tc>
          <w:tcPr>
            <w:tcW w:w="1477" w:type="dxa"/>
          </w:tcPr>
          <w:p w:rsidR="00A1405D" w:rsidRDefault="00E15744" w:rsidP="004C12A6">
            <w:pPr>
              <w:jc w:val="center"/>
            </w:pPr>
            <w:r>
              <w:t xml:space="preserve">Расходы  за   </w:t>
            </w:r>
            <w:r w:rsidR="00D25F1D" w:rsidRPr="001548A4">
              <w:rPr>
                <w:lang w:val="en-US"/>
              </w:rPr>
              <w:t>I</w:t>
            </w:r>
            <w:r w:rsidR="00BF49AF">
              <w:t xml:space="preserve"> квартал </w:t>
            </w:r>
            <w:r w:rsidR="00996087">
              <w:t>202</w:t>
            </w:r>
            <w:r w:rsidR="004C12A6">
              <w:t>3</w:t>
            </w:r>
            <w:r w:rsidR="00A1405D">
              <w:t>г</w:t>
            </w:r>
            <w:r w:rsidR="00BF49AF">
              <w:t xml:space="preserve"> (руб.)</w:t>
            </w:r>
          </w:p>
        </w:tc>
        <w:tc>
          <w:tcPr>
            <w:tcW w:w="1878" w:type="dxa"/>
          </w:tcPr>
          <w:p w:rsidR="00A1405D" w:rsidRDefault="00E15744" w:rsidP="004C12A6">
            <w:pPr>
              <w:jc w:val="center"/>
            </w:pPr>
            <w:r>
              <w:t>Расходы за</w:t>
            </w:r>
            <w:r w:rsidR="00BF49AF">
              <w:t xml:space="preserve">      </w:t>
            </w:r>
            <w:r>
              <w:t xml:space="preserve"> </w:t>
            </w:r>
            <w:r w:rsidR="00D25F1D" w:rsidRPr="001548A4">
              <w:rPr>
                <w:lang w:val="en-US"/>
              </w:rPr>
              <w:t>II</w:t>
            </w:r>
            <w:r w:rsidR="00BF49AF">
              <w:t xml:space="preserve"> </w:t>
            </w:r>
            <w:r>
              <w:t xml:space="preserve">квартал </w:t>
            </w:r>
            <w:r w:rsidR="00BF49AF">
              <w:t xml:space="preserve">  </w:t>
            </w:r>
            <w:r w:rsidR="00996087">
              <w:t>202</w:t>
            </w:r>
            <w:r w:rsidR="004C12A6">
              <w:t>3</w:t>
            </w:r>
            <w:r w:rsidR="00166F8A">
              <w:t>г</w:t>
            </w:r>
            <w:r w:rsidR="00BF49AF">
              <w:t xml:space="preserve">  (</w:t>
            </w:r>
            <w:r w:rsidR="00A1405D">
              <w:t>руб</w:t>
            </w:r>
            <w:r w:rsidR="00BF49AF">
              <w:t>.</w:t>
            </w:r>
            <w:r w:rsidR="00A1405D">
              <w:t>)</w:t>
            </w:r>
          </w:p>
        </w:tc>
        <w:tc>
          <w:tcPr>
            <w:tcW w:w="1542" w:type="dxa"/>
          </w:tcPr>
          <w:p w:rsidR="00A1405D" w:rsidRPr="00CD31A3" w:rsidRDefault="00A1405D" w:rsidP="004C12A6">
            <w:pPr>
              <w:jc w:val="center"/>
            </w:pPr>
            <w:r>
              <w:t xml:space="preserve">Расходы за </w:t>
            </w:r>
            <w:r w:rsidR="00D25F1D" w:rsidRPr="001548A4">
              <w:rPr>
                <w:lang w:val="en-US"/>
              </w:rPr>
              <w:t>III</w:t>
            </w:r>
            <w:r>
              <w:t xml:space="preserve"> кв</w:t>
            </w:r>
            <w:r w:rsidR="00996087">
              <w:t>артал 202</w:t>
            </w:r>
            <w:r w:rsidR="004C12A6">
              <w:t>3</w:t>
            </w:r>
            <w:r w:rsidR="00BF49AF">
              <w:t>г (</w:t>
            </w:r>
            <w:r>
              <w:t>руб</w:t>
            </w:r>
            <w:r w:rsidR="00BF49AF">
              <w:t>.</w:t>
            </w:r>
            <w:r>
              <w:t>)</w:t>
            </w:r>
          </w:p>
        </w:tc>
        <w:tc>
          <w:tcPr>
            <w:tcW w:w="1458" w:type="dxa"/>
          </w:tcPr>
          <w:p w:rsidR="00A1405D" w:rsidRPr="001548A4" w:rsidRDefault="00A1405D" w:rsidP="001548A4">
            <w:pPr>
              <w:jc w:val="center"/>
              <w:rPr>
                <w:lang w:val="en-US"/>
              </w:rPr>
            </w:pPr>
            <w:r>
              <w:t>Расходы за</w:t>
            </w:r>
          </w:p>
          <w:p w:rsidR="00A1405D" w:rsidRPr="00CD31A3" w:rsidRDefault="00695967" w:rsidP="004C12A6">
            <w:pPr>
              <w:jc w:val="center"/>
            </w:pPr>
            <w:r w:rsidRPr="001548A4">
              <w:rPr>
                <w:lang w:val="en-US"/>
              </w:rPr>
              <w:t>I</w:t>
            </w:r>
            <w:r w:rsidR="00A1405D" w:rsidRPr="001548A4">
              <w:rPr>
                <w:lang w:val="en-US"/>
              </w:rPr>
              <w:t xml:space="preserve">V </w:t>
            </w:r>
            <w:r w:rsidR="007E4FFF">
              <w:t>квартал 202</w:t>
            </w:r>
            <w:r w:rsidR="004C12A6">
              <w:t>3</w:t>
            </w:r>
            <w:r w:rsidR="00A1405D">
              <w:t>г</w:t>
            </w:r>
            <w:r w:rsidR="00BF49AF">
              <w:t xml:space="preserve"> (руб.)</w:t>
            </w:r>
          </w:p>
        </w:tc>
      </w:tr>
      <w:tr w:rsidR="0022169D" w:rsidTr="001548A4">
        <w:trPr>
          <w:trHeight w:val="1085"/>
        </w:trPr>
        <w:tc>
          <w:tcPr>
            <w:tcW w:w="2428" w:type="dxa"/>
            <w:tcBorders>
              <w:bottom w:val="single" w:sz="4" w:space="0" w:color="auto"/>
            </w:tcBorders>
          </w:tcPr>
          <w:p w:rsidR="0022169D" w:rsidRDefault="0022169D" w:rsidP="002B7698">
            <w:r w:rsidRPr="001548A4">
              <w:rPr>
                <w:b/>
              </w:rPr>
              <w:t>Старшие должности:</w:t>
            </w:r>
            <w:r>
              <w:t xml:space="preserve">           ведущий специалист главный бухгалтер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22169D" w:rsidRDefault="0022169D" w:rsidP="001548A4">
            <w:pPr>
              <w:jc w:val="center"/>
            </w:pPr>
            <w:r>
              <w:t>1,0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2169D" w:rsidRDefault="0022169D" w:rsidP="002B7698"/>
        </w:tc>
        <w:tc>
          <w:tcPr>
            <w:tcW w:w="1477" w:type="dxa"/>
            <w:vMerge w:val="restart"/>
          </w:tcPr>
          <w:p w:rsidR="0022169D" w:rsidRDefault="0022169D" w:rsidP="001548A4">
            <w:pPr>
              <w:jc w:val="center"/>
            </w:pPr>
          </w:p>
          <w:p w:rsidR="0022169D" w:rsidRDefault="0022169D" w:rsidP="001548A4">
            <w:pPr>
              <w:jc w:val="center"/>
            </w:pPr>
          </w:p>
          <w:p w:rsidR="0022169D" w:rsidRDefault="0022169D" w:rsidP="001548A4">
            <w:pPr>
              <w:jc w:val="center"/>
            </w:pPr>
          </w:p>
          <w:p w:rsidR="0022169D" w:rsidRDefault="0022169D" w:rsidP="001548A4">
            <w:pPr>
              <w:jc w:val="center"/>
            </w:pPr>
          </w:p>
          <w:p w:rsidR="0022169D" w:rsidRDefault="0022169D" w:rsidP="001548A4">
            <w:pPr>
              <w:jc w:val="center"/>
            </w:pPr>
          </w:p>
          <w:p w:rsidR="0022169D" w:rsidRDefault="00F768F5" w:rsidP="00A124B3">
            <w:pPr>
              <w:jc w:val="center"/>
            </w:pPr>
            <w:r>
              <w:t>244</w:t>
            </w:r>
            <w:r w:rsidR="006B364B">
              <w:t xml:space="preserve"> </w:t>
            </w:r>
            <w:r>
              <w:t>817,61</w:t>
            </w:r>
          </w:p>
        </w:tc>
        <w:tc>
          <w:tcPr>
            <w:tcW w:w="1878" w:type="dxa"/>
            <w:vMerge w:val="restart"/>
          </w:tcPr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E4173E" w:rsidP="0022169D">
            <w:pPr>
              <w:jc w:val="center"/>
            </w:pPr>
            <w:r>
              <w:t>388620,55</w:t>
            </w:r>
          </w:p>
        </w:tc>
        <w:tc>
          <w:tcPr>
            <w:tcW w:w="1542" w:type="dxa"/>
            <w:vMerge w:val="restart"/>
          </w:tcPr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C740A5" w:rsidP="0022169D">
            <w:pPr>
              <w:jc w:val="center"/>
            </w:pPr>
            <w:r>
              <w:t>237788,63</w:t>
            </w:r>
          </w:p>
        </w:tc>
        <w:tc>
          <w:tcPr>
            <w:tcW w:w="1458" w:type="dxa"/>
            <w:vMerge w:val="restart"/>
          </w:tcPr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  <w:r w:rsidRPr="00D03A73">
              <w:t>0,00</w:t>
            </w:r>
          </w:p>
        </w:tc>
      </w:tr>
      <w:tr w:rsidR="00E15744" w:rsidTr="001548A4">
        <w:trPr>
          <w:trHeight w:val="1367"/>
        </w:trPr>
        <w:tc>
          <w:tcPr>
            <w:tcW w:w="2428" w:type="dxa"/>
            <w:tcBorders>
              <w:bottom w:val="single" w:sz="4" w:space="0" w:color="auto"/>
            </w:tcBorders>
          </w:tcPr>
          <w:p w:rsidR="00E15744" w:rsidRDefault="00E15744" w:rsidP="00503600">
            <w:r>
              <w:t xml:space="preserve">ведущий специалист по взаимодействию с налоговыми органами и сбору стат. </w:t>
            </w:r>
            <w:r w:rsidR="00503600">
              <w:t>д</w:t>
            </w:r>
            <w:r>
              <w:t xml:space="preserve">анных 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E15744" w:rsidRDefault="00E15744" w:rsidP="001548A4">
            <w:pPr>
              <w:jc w:val="center"/>
            </w:pPr>
            <w:r>
              <w:t>1,0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E15744" w:rsidRDefault="00E15744" w:rsidP="002B7698"/>
        </w:tc>
        <w:tc>
          <w:tcPr>
            <w:tcW w:w="1477" w:type="dxa"/>
            <w:vMerge/>
          </w:tcPr>
          <w:p w:rsidR="00E15744" w:rsidRDefault="00E15744" w:rsidP="002B7698"/>
        </w:tc>
        <w:tc>
          <w:tcPr>
            <w:tcW w:w="1878" w:type="dxa"/>
            <w:vMerge/>
          </w:tcPr>
          <w:p w:rsidR="00E15744" w:rsidRDefault="00E15744" w:rsidP="002B7698"/>
        </w:tc>
        <w:tc>
          <w:tcPr>
            <w:tcW w:w="1542" w:type="dxa"/>
            <w:vMerge/>
          </w:tcPr>
          <w:p w:rsidR="00E15744" w:rsidRDefault="00E15744" w:rsidP="002B7698"/>
        </w:tc>
        <w:tc>
          <w:tcPr>
            <w:tcW w:w="1458" w:type="dxa"/>
            <w:vMerge/>
          </w:tcPr>
          <w:p w:rsidR="00E15744" w:rsidRDefault="00E15744" w:rsidP="00CD31A3"/>
        </w:tc>
      </w:tr>
    </w:tbl>
    <w:p w:rsidR="00146B74" w:rsidRDefault="00CD31A3" w:rsidP="002B7698">
      <w:r>
        <w:t xml:space="preserve"> </w:t>
      </w:r>
    </w:p>
    <w:p w:rsidR="00503600" w:rsidRDefault="00503600" w:rsidP="00D25F1D">
      <w:pPr>
        <w:jc w:val="center"/>
      </w:pPr>
    </w:p>
    <w:p w:rsidR="00503600" w:rsidRDefault="00503600" w:rsidP="00D25F1D">
      <w:pPr>
        <w:jc w:val="center"/>
      </w:pPr>
    </w:p>
    <w:p w:rsidR="00146B74" w:rsidRDefault="00146B74" w:rsidP="00D25F1D">
      <w:pPr>
        <w:jc w:val="center"/>
      </w:pPr>
      <w:r>
        <w:t>Расходы на содержание работников (водитель,</w:t>
      </w:r>
      <w:r w:rsidR="008368D7">
        <w:t xml:space="preserve"> </w:t>
      </w:r>
      <w:r>
        <w:t>уборщица служебного помещения</w:t>
      </w:r>
      <w:r w:rsidR="00AD3B35">
        <w:t>, делопроизводитель</w:t>
      </w:r>
      <w:r>
        <w:t>) администрации Бакшеевского сельского поселения Тевризского муниципального района Омской области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2"/>
        <w:gridCol w:w="1532"/>
        <w:gridCol w:w="1396"/>
        <w:gridCol w:w="1467"/>
        <w:gridCol w:w="1467"/>
        <w:gridCol w:w="1467"/>
        <w:gridCol w:w="1485"/>
      </w:tblGrid>
      <w:tr w:rsidR="004E16EA" w:rsidTr="00E26194">
        <w:trPr>
          <w:trHeight w:val="867"/>
        </w:trPr>
        <w:tc>
          <w:tcPr>
            <w:tcW w:w="2202" w:type="dxa"/>
          </w:tcPr>
          <w:p w:rsidR="004E16EA" w:rsidRDefault="004E16EA" w:rsidP="001548A4">
            <w:pPr>
              <w:jc w:val="center"/>
            </w:pPr>
            <w:r>
              <w:t>должность</w:t>
            </w:r>
          </w:p>
        </w:tc>
        <w:tc>
          <w:tcPr>
            <w:tcW w:w="1532" w:type="dxa"/>
          </w:tcPr>
          <w:p w:rsidR="004E16EA" w:rsidRDefault="004E16EA" w:rsidP="001548A4">
            <w:pPr>
              <w:jc w:val="center"/>
            </w:pPr>
            <w:r>
              <w:t>Количество ставок</w:t>
            </w:r>
          </w:p>
        </w:tc>
        <w:tc>
          <w:tcPr>
            <w:tcW w:w="1396" w:type="dxa"/>
          </w:tcPr>
          <w:p w:rsidR="004E16EA" w:rsidRDefault="004E16EA" w:rsidP="001548A4">
            <w:pPr>
              <w:jc w:val="center"/>
            </w:pPr>
            <w:r>
              <w:t>ФОТ</w:t>
            </w:r>
          </w:p>
        </w:tc>
        <w:tc>
          <w:tcPr>
            <w:tcW w:w="1467" w:type="dxa"/>
          </w:tcPr>
          <w:p w:rsidR="004E16EA" w:rsidRDefault="004E16EA" w:rsidP="004C12A6">
            <w:pPr>
              <w:jc w:val="center"/>
            </w:pPr>
            <w:r>
              <w:t>Расходы за</w:t>
            </w:r>
            <w:r w:rsidR="00E922F5">
              <w:t xml:space="preserve">  </w:t>
            </w:r>
            <w:r>
              <w:t xml:space="preserve"> </w:t>
            </w:r>
            <w:r w:rsidR="00D25F1D" w:rsidRPr="001548A4">
              <w:rPr>
                <w:lang w:val="en-US"/>
              </w:rPr>
              <w:t>I</w:t>
            </w:r>
            <w:r>
              <w:t xml:space="preserve"> квартал </w:t>
            </w:r>
            <w:r w:rsidR="00996087">
              <w:t xml:space="preserve"> 202</w:t>
            </w:r>
            <w:r w:rsidR="004C12A6">
              <w:t>3</w:t>
            </w:r>
            <w:r w:rsidR="00B74D4F">
              <w:t xml:space="preserve"> г</w:t>
            </w:r>
            <w:r w:rsidR="006E455A">
              <w:t>.</w:t>
            </w:r>
            <w:r w:rsidR="00E922F5">
              <w:t xml:space="preserve"> </w:t>
            </w:r>
            <w:r>
              <w:t>(руб</w:t>
            </w:r>
            <w:r w:rsidR="00E22019">
              <w:t>.</w:t>
            </w:r>
            <w:r>
              <w:t>)</w:t>
            </w:r>
          </w:p>
        </w:tc>
        <w:tc>
          <w:tcPr>
            <w:tcW w:w="1467" w:type="dxa"/>
          </w:tcPr>
          <w:p w:rsidR="004E16EA" w:rsidRDefault="004E16EA" w:rsidP="004C12A6">
            <w:pPr>
              <w:jc w:val="center"/>
            </w:pPr>
            <w:r>
              <w:t xml:space="preserve">Расходы за  </w:t>
            </w:r>
            <w:r w:rsidR="00D25F1D" w:rsidRPr="001548A4">
              <w:rPr>
                <w:lang w:val="en-US"/>
              </w:rPr>
              <w:t>II</w:t>
            </w:r>
            <w:r>
              <w:t xml:space="preserve"> квартал</w:t>
            </w:r>
            <w:r w:rsidR="00996087">
              <w:t xml:space="preserve"> 202</w:t>
            </w:r>
            <w:r w:rsidR="004C12A6">
              <w:t>3</w:t>
            </w:r>
            <w:r w:rsidR="00B74D4F">
              <w:t>г</w:t>
            </w:r>
            <w:r w:rsidR="006E455A">
              <w:t>.</w:t>
            </w:r>
            <w:r>
              <w:t xml:space="preserve"> (руб</w:t>
            </w:r>
            <w:r w:rsidR="00E22019">
              <w:t>.</w:t>
            </w:r>
            <w:r>
              <w:t>)</w:t>
            </w:r>
          </w:p>
        </w:tc>
        <w:tc>
          <w:tcPr>
            <w:tcW w:w="1467" w:type="dxa"/>
          </w:tcPr>
          <w:p w:rsidR="004E16EA" w:rsidRDefault="004E16EA" w:rsidP="004C12A6">
            <w:pPr>
              <w:jc w:val="center"/>
            </w:pPr>
            <w:r>
              <w:t xml:space="preserve">Расходы  за  </w:t>
            </w:r>
            <w:r w:rsidR="00D25F1D" w:rsidRPr="001548A4">
              <w:rPr>
                <w:lang w:val="en-US"/>
              </w:rPr>
              <w:t>III</w:t>
            </w:r>
            <w:r>
              <w:t xml:space="preserve"> квартал</w:t>
            </w:r>
            <w:r w:rsidR="00996087">
              <w:t xml:space="preserve"> 202</w:t>
            </w:r>
            <w:r w:rsidR="004C12A6">
              <w:t>3</w:t>
            </w:r>
            <w:r w:rsidR="00B74D4F">
              <w:t>г</w:t>
            </w:r>
            <w:r w:rsidR="006E455A">
              <w:t>.</w:t>
            </w:r>
            <w:r w:rsidR="0090323B">
              <w:t xml:space="preserve">          (</w:t>
            </w:r>
            <w:r>
              <w:t>руб</w:t>
            </w:r>
            <w:r w:rsidR="00E22019">
              <w:t>.</w:t>
            </w:r>
            <w:r>
              <w:t>)</w:t>
            </w:r>
          </w:p>
        </w:tc>
        <w:tc>
          <w:tcPr>
            <w:tcW w:w="1485" w:type="dxa"/>
          </w:tcPr>
          <w:p w:rsidR="00B74D4F" w:rsidRDefault="004E16EA" w:rsidP="001548A4">
            <w:pPr>
              <w:jc w:val="center"/>
            </w:pPr>
            <w:r>
              <w:t>Расходы  за</w:t>
            </w:r>
          </w:p>
          <w:p w:rsidR="004E16EA" w:rsidRPr="00B74D4F" w:rsidRDefault="00695967" w:rsidP="004C12A6">
            <w:pPr>
              <w:jc w:val="center"/>
            </w:pPr>
            <w:r w:rsidRPr="001548A4">
              <w:rPr>
                <w:lang w:val="en-US"/>
              </w:rPr>
              <w:t>I</w:t>
            </w:r>
            <w:r w:rsidR="008159FF" w:rsidRPr="001548A4">
              <w:rPr>
                <w:lang w:val="en-US"/>
              </w:rPr>
              <w:t>V</w:t>
            </w:r>
            <w:r w:rsidR="00B74D4F">
              <w:t xml:space="preserve"> </w:t>
            </w:r>
            <w:r w:rsidR="00996087">
              <w:t>квартал 202</w:t>
            </w:r>
            <w:r w:rsidR="004C12A6">
              <w:t>3</w:t>
            </w:r>
            <w:r w:rsidR="0035586B">
              <w:t>г</w:t>
            </w:r>
            <w:r w:rsidR="006E455A">
              <w:t>.</w:t>
            </w:r>
            <w:r w:rsidR="00B74D4F">
              <w:t xml:space="preserve"> (руб</w:t>
            </w:r>
            <w:r w:rsidR="00E22019">
              <w:t>.</w:t>
            </w:r>
            <w:r w:rsidR="00B74D4F">
              <w:t>)</w:t>
            </w:r>
          </w:p>
        </w:tc>
      </w:tr>
      <w:tr w:rsidR="00E26194" w:rsidTr="00E26194">
        <w:trPr>
          <w:trHeight w:val="284"/>
        </w:trPr>
        <w:tc>
          <w:tcPr>
            <w:tcW w:w="2202" w:type="dxa"/>
          </w:tcPr>
          <w:p w:rsidR="00E26194" w:rsidRPr="004E16EA" w:rsidRDefault="00E26194" w:rsidP="00146B74">
            <w:r>
              <w:t>водитель</w:t>
            </w:r>
          </w:p>
        </w:tc>
        <w:tc>
          <w:tcPr>
            <w:tcW w:w="1532" w:type="dxa"/>
          </w:tcPr>
          <w:p w:rsidR="00E26194" w:rsidRDefault="00E26194" w:rsidP="003467AB">
            <w:pPr>
              <w:jc w:val="center"/>
            </w:pPr>
            <w:r>
              <w:t>0,7</w:t>
            </w:r>
          </w:p>
        </w:tc>
        <w:tc>
          <w:tcPr>
            <w:tcW w:w="1396" w:type="dxa"/>
          </w:tcPr>
          <w:p w:rsidR="00E26194" w:rsidRDefault="00E26194" w:rsidP="001548A4">
            <w:pPr>
              <w:jc w:val="center"/>
            </w:pPr>
          </w:p>
        </w:tc>
        <w:tc>
          <w:tcPr>
            <w:tcW w:w="1467" w:type="dxa"/>
          </w:tcPr>
          <w:p w:rsidR="00E26194" w:rsidRDefault="00F768F5" w:rsidP="001548A4">
            <w:pPr>
              <w:jc w:val="center"/>
            </w:pPr>
            <w:r>
              <w:t>51 070,21</w:t>
            </w:r>
          </w:p>
        </w:tc>
        <w:tc>
          <w:tcPr>
            <w:tcW w:w="1467" w:type="dxa"/>
          </w:tcPr>
          <w:p w:rsidR="00E26194" w:rsidRDefault="00E4173E" w:rsidP="00E26194">
            <w:pPr>
              <w:jc w:val="center"/>
            </w:pPr>
            <w:r>
              <w:t>61469,55</w:t>
            </w:r>
          </w:p>
        </w:tc>
        <w:tc>
          <w:tcPr>
            <w:tcW w:w="1467" w:type="dxa"/>
          </w:tcPr>
          <w:p w:rsidR="00E26194" w:rsidRDefault="002E3189" w:rsidP="00E26194">
            <w:pPr>
              <w:jc w:val="center"/>
            </w:pPr>
            <w:r>
              <w:t>51070,21</w:t>
            </w:r>
          </w:p>
        </w:tc>
        <w:tc>
          <w:tcPr>
            <w:tcW w:w="1485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</w:tr>
      <w:tr w:rsidR="00E26194" w:rsidTr="00E26194">
        <w:trPr>
          <w:trHeight w:val="300"/>
        </w:trPr>
        <w:tc>
          <w:tcPr>
            <w:tcW w:w="2202" w:type="dxa"/>
          </w:tcPr>
          <w:p w:rsidR="00E26194" w:rsidRDefault="00E26194" w:rsidP="00146B74">
            <w:r>
              <w:t xml:space="preserve">уборщица </w:t>
            </w:r>
          </w:p>
        </w:tc>
        <w:tc>
          <w:tcPr>
            <w:tcW w:w="1532" w:type="dxa"/>
          </w:tcPr>
          <w:p w:rsidR="00E26194" w:rsidRDefault="00E26194" w:rsidP="003467AB">
            <w:pPr>
              <w:jc w:val="center"/>
            </w:pPr>
            <w:r>
              <w:t xml:space="preserve">  0,25</w:t>
            </w:r>
          </w:p>
        </w:tc>
        <w:tc>
          <w:tcPr>
            <w:tcW w:w="1396" w:type="dxa"/>
          </w:tcPr>
          <w:p w:rsidR="00E26194" w:rsidRDefault="00E26194" w:rsidP="001548A4">
            <w:pPr>
              <w:jc w:val="center"/>
            </w:pPr>
          </w:p>
        </w:tc>
        <w:tc>
          <w:tcPr>
            <w:tcW w:w="1467" w:type="dxa"/>
          </w:tcPr>
          <w:p w:rsidR="00E26194" w:rsidRDefault="00F768F5" w:rsidP="001548A4">
            <w:pPr>
              <w:jc w:val="center"/>
            </w:pPr>
            <w:r>
              <w:t>18 239,38</w:t>
            </w:r>
          </w:p>
        </w:tc>
        <w:tc>
          <w:tcPr>
            <w:tcW w:w="1467" w:type="dxa"/>
          </w:tcPr>
          <w:p w:rsidR="00E26194" w:rsidRDefault="00E4173E" w:rsidP="00E26194">
            <w:pPr>
              <w:jc w:val="center"/>
            </w:pPr>
            <w:r>
              <w:t>18 239,38</w:t>
            </w:r>
          </w:p>
        </w:tc>
        <w:tc>
          <w:tcPr>
            <w:tcW w:w="1467" w:type="dxa"/>
          </w:tcPr>
          <w:p w:rsidR="00E26194" w:rsidRDefault="002E3189" w:rsidP="00E26194">
            <w:pPr>
              <w:jc w:val="center"/>
            </w:pPr>
            <w:r>
              <w:t>25386,86</w:t>
            </w:r>
          </w:p>
        </w:tc>
        <w:tc>
          <w:tcPr>
            <w:tcW w:w="1485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</w:tr>
      <w:tr w:rsidR="00E26194" w:rsidTr="00E26194">
        <w:trPr>
          <w:trHeight w:val="300"/>
        </w:trPr>
        <w:tc>
          <w:tcPr>
            <w:tcW w:w="2202" w:type="dxa"/>
          </w:tcPr>
          <w:p w:rsidR="00E26194" w:rsidRDefault="00E26194" w:rsidP="00146B74">
            <w:r>
              <w:t>делопроизводитель</w:t>
            </w:r>
          </w:p>
        </w:tc>
        <w:tc>
          <w:tcPr>
            <w:tcW w:w="1532" w:type="dxa"/>
          </w:tcPr>
          <w:p w:rsidR="00E26194" w:rsidRDefault="00E26194" w:rsidP="001548A4">
            <w:pPr>
              <w:jc w:val="center"/>
            </w:pPr>
            <w:r>
              <w:t>1,0</w:t>
            </w:r>
          </w:p>
        </w:tc>
        <w:tc>
          <w:tcPr>
            <w:tcW w:w="1396" w:type="dxa"/>
          </w:tcPr>
          <w:p w:rsidR="00E26194" w:rsidRDefault="00E26194" w:rsidP="001548A4">
            <w:pPr>
              <w:jc w:val="center"/>
            </w:pPr>
          </w:p>
        </w:tc>
        <w:tc>
          <w:tcPr>
            <w:tcW w:w="1467" w:type="dxa"/>
          </w:tcPr>
          <w:p w:rsidR="00E26194" w:rsidRDefault="00F768F5" w:rsidP="001548A4">
            <w:pPr>
              <w:jc w:val="center"/>
            </w:pPr>
            <w:r>
              <w:t>64 374,21</w:t>
            </w:r>
          </w:p>
        </w:tc>
        <w:tc>
          <w:tcPr>
            <w:tcW w:w="1467" w:type="dxa"/>
          </w:tcPr>
          <w:p w:rsidR="00E26194" w:rsidRDefault="00E4173E" w:rsidP="00E26194">
            <w:pPr>
              <w:jc w:val="center"/>
            </w:pPr>
            <w:r>
              <w:t>65661,70</w:t>
            </w:r>
          </w:p>
        </w:tc>
        <w:tc>
          <w:tcPr>
            <w:tcW w:w="1467" w:type="dxa"/>
          </w:tcPr>
          <w:p w:rsidR="00E26194" w:rsidRDefault="002E3189" w:rsidP="00E26194">
            <w:pPr>
              <w:jc w:val="center"/>
            </w:pPr>
            <w:r>
              <w:t>83326,37</w:t>
            </w:r>
          </w:p>
        </w:tc>
        <w:tc>
          <w:tcPr>
            <w:tcW w:w="1485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</w:tr>
    </w:tbl>
    <w:p w:rsidR="00146B74" w:rsidRDefault="00146B74" w:rsidP="00146B74"/>
    <w:p w:rsidR="00AC1325" w:rsidRPr="00146B74" w:rsidRDefault="00AC1325" w:rsidP="00146B74"/>
    <w:sectPr w:rsidR="00AC1325" w:rsidRPr="00146B74" w:rsidSect="0069191E">
      <w:pgSz w:w="11906" w:h="16838"/>
      <w:pgMar w:top="567" w:right="386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1405E1"/>
    <w:rsid w:val="000134A2"/>
    <w:rsid w:val="00023A7A"/>
    <w:rsid w:val="00034708"/>
    <w:rsid w:val="00052A36"/>
    <w:rsid w:val="0006017D"/>
    <w:rsid w:val="000711EC"/>
    <w:rsid w:val="000870B6"/>
    <w:rsid w:val="00092B81"/>
    <w:rsid w:val="00094750"/>
    <w:rsid w:val="000A2127"/>
    <w:rsid w:val="000D54F3"/>
    <w:rsid w:val="000D61B7"/>
    <w:rsid w:val="000E4F14"/>
    <w:rsid w:val="001355BE"/>
    <w:rsid w:val="001405E1"/>
    <w:rsid w:val="00142617"/>
    <w:rsid w:val="00146B74"/>
    <w:rsid w:val="00150782"/>
    <w:rsid w:val="001548A4"/>
    <w:rsid w:val="00166F8A"/>
    <w:rsid w:val="001A50FF"/>
    <w:rsid w:val="001F23E1"/>
    <w:rsid w:val="002106A3"/>
    <w:rsid w:val="0022169D"/>
    <w:rsid w:val="00230600"/>
    <w:rsid w:val="002A6307"/>
    <w:rsid w:val="002B7698"/>
    <w:rsid w:val="002C78AA"/>
    <w:rsid w:val="002E3189"/>
    <w:rsid w:val="002F38BC"/>
    <w:rsid w:val="00302B71"/>
    <w:rsid w:val="00321D25"/>
    <w:rsid w:val="003467AB"/>
    <w:rsid w:val="003536CC"/>
    <w:rsid w:val="0035586B"/>
    <w:rsid w:val="00393B16"/>
    <w:rsid w:val="003A3E26"/>
    <w:rsid w:val="003C2412"/>
    <w:rsid w:val="003F7A6B"/>
    <w:rsid w:val="00460326"/>
    <w:rsid w:val="004648F8"/>
    <w:rsid w:val="00480913"/>
    <w:rsid w:val="0048121D"/>
    <w:rsid w:val="004B1264"/>
    <w:rsid w:val="004C12A6"/>
    <w:rsid w:val="004C59D4"/>
    <w:rsid w:val="004C5C77"/>
    <w:rsid w:val="004E16EA"/>
    <w:rsid w:val="004F28CC"/>
    <w:rsid w:val="004F69B6"/>
    <w:rsid w:val="00503600"/>
    <w:rsid w:val="00507A34"/>
    <w:rsid w:val="00525FF5"/>
    <w:rsid w:val="0056356C"/>
    <w:rsid w:val="005704CF"/>
    <w:rsid w:val="005C6AD8"/>
    <w:rsid w:val="005C78E1"/>
    <w:rsid w:val="005D4FDD"/>
    <w:rsid w:val="00612575"/>
    <w:rsid w:val="0061380F"/>
    <w:rsid w:val="00653AE4"/>
    <w:rsid w:val="00671173"/>
    <w:rsid w:val="00672863"/>
    <w:rsid w:val="006745D8"/>
    <w:rsid w:val="0069191E"/>
    <w:rsid w:val="00695967"/>
    <w:rsid w:val="006A00E1"/>
    <w:rsid w:val="006B364B"/>
    <w:rsid w:val="006E455A"/>
    <w:rsid w:val="00700332"/>
    <w:rsid w:val="0072462F"/>
    <w:rsid w:val="00735D78"/>
    <w:rsid w:val="00752344"/>
    <w:rsid w:val="00756E92"/>
    <w:rsid w:val="0078593E"/>
    <w:rsid w:val="007C6FE1"/>
    <w:rsid w:val="007C72BE"/>
    <w:rsid w:val="007E4FFF"/>
    <w:rsid w:val="008070D9"/>
    <w:rsid w:val="008070DE"/>
    <w:rsid w:val="008159FF"/>
    <w:rsid w:val="00832B75"/>
    <w:rsid w:val="008368D7"/>
    <w:rsid w:val="00842358"/>
    <w:rsid w:val="008745A9"/>
    <w:rsid w:val="00881292"/>
    <w:rsid w:val="00883CE6"/>
    <w:rsid w:val="00896638"/>
    <w:rsid w:val="008B0169"/>
    <w:rsid w:val="008B6057"/>
    <w:rsid w:val="008C04F2"/>
    <w:rsid w:val="008F50B9"/>
    <w:rsid w:val="0090323B"/>
    <w:rsid w:val="00931A31"/>
    <w:rsid w:val="00996087"/>
    <w:rsid w:val="009A6153"/>
    <w:rsid w:val="009A7A43"/>
    <w:rsid w:val="009E2D31"/>
    <w:rsid w:val="009F1BA0"/>
    <w:rsid w:val="00A11558"/>
    <w:rsid w:val="00A124B3"/>
    <w:rsid w:val="00A1405D"/>
    <w:rsid w:val="00A20CD9"/>
    <w:rsid w:val="00A4607B"/>
    <w:rsid w:val="00A55F9B"/>
    <w:rsid w:val="00A601E2"/>
    <w:rsid w:val="00A62D1C"/>
    <w:rsid w:val="00A868CF"/>
    <w:rsid w:val="00AC0164"/>
    <w:rsid w:val="00AC0D2C"/>
    <w:rsid w:val="00AC1325"/>
    <w:rsid w:val="00AC25A0"/>
    <w:rsid w:val="00AD3B35"/>
    <w:rsid w:val="00AE1F0A"/>
    <w:rsid w:val="00B31063"/>
    <w:rsid w:val="00B431D6"/>
    <w:rsid w:val="00B44119"/>
    <w:rsid w:val="00B47294"/>
    <w:rsid w:val="00B74D4F"/>
    <w:rsid w:val="00B80112"/>
    <w:rsid w:val="00B84A64"/>
    <w:rsid w:val="00BA68BF"/>
    <w:rsid w:val="00BA7439"/>
    <w:rsid w:val="00BE02E0"/>
    <w:rsid w:val="00BF143A"/>
    <w:rsid w:val="00BF49AF"/>
    <w:rsid w:val="00C01AFF"/>
    <w:rsid w:val="00C22C23"/>
    <w:rsid w:val="00C3218F"/>
    <w:rsid w:val="00C423C5"/>
    <w:rsid w:val="00C740A5"/>
    <w:rsid w:val="00C834B4"/>
    <w:rsid w:val="00C841AA"/>
    <w:rsid w:val="00CB14EA"/>
    <w:rsid w:val="00CC3DA0"/>
    <w:rsid w:val="00CD31A3"/>
    <w:rsid w:val="00D21193"/>
    <w:rsid w:val="00D25F1D"/>
    <w:rsid w:val="00D41214"/>
    <w:rsid w:val="00D432A8"/>
    <w:rsid w:val="00D70604"/>
    <w:rsid w:val="00DB3068"/>
    <w:rsid w:val="00DB7E22"/>
    <w:rsid w:val="00E0664A"/>
    <w:rsid w:val="00E156C0"/>
    <w:rsid w:val="00E15744"/>
    <w:rsid w:val="00E22019"/>
    <w:rsid w:val="00E26194"/>
    <w:rsid w:val="00E4017F"/>
    <w:rsid w:val="00E4173E"/>
    <w:rsid w:val="00E66BD2"/>
    <w:rsid w:val="00E84D89"/>
    <w:rsid w:val="00E922F5"/>
    <w:rsid w:val="00F0022C"/>
    <w:rsid w:val="00F15B46"/>
    <w:rsid w:val="00F46236"/>
    <w:rsid w:val="00F768F5"/>
    <w:rsid w:val="00FA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40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231EF-55C4-4842-B71D-668F7314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Расходы  на  содержание главы  Бакшеевского  сельского  поселения  Тевризского  муниципального  района  Омской  области   составляют:</vt:lpstr>
    </vt:vector>
  </TitlesOfParts>
  <Company>SPecialiST RePack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Расходы  на  содержание главы  Бакшеевского  сельского  поселения  Тевризского  муниципального  района  Омской  области   составляют:</dc:title>
  <dc:creator>user</dc:creator>
  <cp:lastModifiedBy>admin</cp:lastModifiedBy>
  <cp:revision>2</cp:revision>
  <cp:lastPrinted>2016-04-04T10:32:00Z</cp:lastPrinted>
  <dcterms:created xsi:type="dcterms:W3CDTF">2024-04-22T06:14:00Z</dcterms:created>
  <dcterms:modified xsi:type="dcterms:W3CDTF">2024-04-22T06:14:00Z</dcterms:modified>
</cp:coreProperties>
</file>