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2C" w:rsidRDefault="00147A2C" w:rsidP="00147A2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ЗАКЛЮЧЕНИЕ</w:t>
      </w:r>
    </w:p>
    <w:p w:rsidR="00147A2C" w:rsidRPr="00EA7BD1" w:rsidRDefault="00147A2C" w:rsidP="00147A2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bCs/>
          <w:sz w:val="24"/>
          <w:szCs w:val="24"/>
        </w:rPr>
        <w:t xml:space="preserve">по результатам проведения </w:t>
      </w:r>
      <w:proofErr w:type="spellStart"/>
      <w:r w:rsidRPr="00EA7BD1">
        <w:rPr>
          <w:rFonts w:ascii="Times New Roman" w:hAnsi="Times New Roman"/>
          <w:bCs/>
          <w:sz w:val="24"/>
          <w:szCs w:val="24"/>
        </w:rPr>
        <w:t>антикоррупционной</w:t>
      </w:r>
      <w:proofErr w:type="spellEnd"/>
      <w:r w:rsidRPr="00EA7BD1">
        <w:rPr>
          <w:rFonts w:ascii="Times New Roman" w:hAnsi="Times New Roman"/>
          <w:bCs/>
          <w:sz w:val="24"/>
          <w:szCs w:val="24"/>
        </w:rPr>
        <w:t xml:space="preserve"> экспертизы</w:t>
      </w:r>
    </w:p>
    <w:p w:rsidR="00147A2C" w:rsidRPr="00EA7BD1" w:rsidRDefault="00147A2C" w:rsidP="00147A2C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Helvetica" w:hAnsi="Helvetica" w:cs="Helvetica"/>
          <w:sz w:val="23"/>
          <w:szCs w:val="23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4626"/>
      </w:tblGrid>
      <w:tr w:rsidR="00147A2C" w:rsidRPr="00EA7BD1" w:rsidTr="001726C9">
        <w:trPr>
          <w:trHeight w:val="3216"/>
        </w:trPr>
        <w:tc>
          <w:tcPr>
            <w:tcW w:w="146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147A2C" w:rsidRPr="00EA7BD1" w:rsidRDefault="00147A2C" w:rsidP="00172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 xml:space="preserve">     Главе </w:t>
            </w:r>
            <w:r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r w:rsidRPr="00EA7BD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Тевризского муниципального района</w:t>
            </w:r>
          </w:p>
          <w:p w:rsidR="00147A2C" w:rsidRPr="00EA7BD1" w:rsidRDefault="00147A2C" w:rsidP="00172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 xml:space="preserve">     Омской области</w:t>
            </w:r>
          </w:p>
          <w:p w:rsidR="00147A2C" w:rsidRPr="002351D1" w:rsidRDefault="004058F3" w:rsidP="001726C9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Захаровой Анастасии Михайловне  </w:t>
            </w:r>
          </w:p>
          <w:p w:rsidR="00147A2C" w:rsidRPr="00EA7BD1" w:rsidRDefault="00147A2C" w:rsidP="001726C9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147A2C" w:rsidRPr="002351D1" w:rsidRDefault="002C67CE" w:rsidP="001726C9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Латыпов</w:t>
            </w:r>
            <w:r w:rsidR="00A32D7B">
              <w:rPr>
                <w:rFonts w:ascii="Times New Roman" w:hAnsi="Times New Roman"/>
                <w:sz w:val="24"/>
                <w:szCs w:val="24"/>
                <w:u w:val="single"/>
              </w:rPr>
              <w:t>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Анастаси</w:t>
            </w:r>
            <w:r w:rsidR="00A32D7B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Николаевн</w:t>
            </w:r>
            <w:r w:rsidR="00A32D7B">
              <w:rPr>
                <w:rFonts w:ascii="Times New Roman" w:hAnsi="Times New Roman"/>
                <w:sz w:val="24"/>
                <w:szCs w:val="24"/>
                <w:u w:val="single"/>
              </w:rPr>
              <w:t>ы</w:t>
            </w:r>
          </w:p>
          <w:p w:rsidR="00147A2C" w:rsidRPr="002351D1" w:rsidRDefault="002C67CE" w:rsidP="001726C9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Ведущий специалист</w:t>
            </w:r>
          </w:p>
          <w:p w:rsidR="00147A2C" w:rsidRPr="00EA7BD1" w:rsidRDefault="00147A2C" w:rsidP="001726C9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(Ф.И.О., должность работника)</w:t>
            </w:r>
          </w:p>
        </w:tc>
      </w:tr>
    </w:tbl>
    <w:p w:rsidR="00147A2C" w:rsidRDefault="00147A2C" w:rsidP="00147A2C">
      <w:pPr>
        <w:shd w:val="clear" w:color="auto" w:fill="FFFFFF"/>
        <w:spacing w:after="240" w:line="360" w:lineRule="atLeast"/>
        <w:textAlignment w:val="baseline"/>
        <w:rPr>
          <w:rFonts w:ascii="Helvetica" w:hAnsi="Helvetica" w:cs="Helvetica"/>
          <w:color w:val="444444"/>
          <w:sz w:val="23"/>
          <w:szCs w:val="23"/>
        </w:rPr>
      </w:pPr>
      <w:r>
        <w:rPr>
          <w:rFonts w:ascii="Helvetica" w:hAnsi="Helvetica" w:cs="Helvetica"/>
          <w:color w:val="444444"/>
          <w:sz w:val="23"/>
          <w:szCs w:val="23"/>
        </w:rPr>
        <w:t> </w:t>
      </w:r>
    </w:p>
    <w:p w:rsidR="00147A2C" w:rsidRPr="00EA7BD1" w:rsidRDefault="00147A2C" w:rsidP="00147A2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sz w:val="24"/>
          <w:szCs w:val="24"/>
        </w:rPr>
        <w:t>ЗАКЛЮЧЕНИЕ</w:t>
      </w:r>
    </w:p>
    <w:p w:rsidR="00147A2C" w:rsidRPr="00EA7BD1" w:rsidRDefault="00147A2C" w:rsidP="00147A2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sz w:val="24"/>
          <w:szCs w:val="24"/>
        </w:rPr>
        <w:t xml:space="preserve">по результатам проведения </w:t>
      </w:r>
      <w:proofErr w:type="spellStart"/>
      <w:r w:rsidRPr="00EA7BD1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A7BD1">
        <w:rPr>
          <w:rFonts w:ascii="Times New Roman" w:hAnsi="Times New Roman"/>
          <w:sz w:val="24"/>
          <w:szCs w:val="24"/>
        </w:rPr>
        <w:t xml:space="preserve"> экспертизы</w:t>
      </w:r>
    </w:p>
    <w:p w:rsidR="00147A2C" w:rsidRPr="00EA7BD1" w:rsidRDefault="00147A2C" w:rsidP="00147A2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sz w:val="24"/>
          <w:szCs w:val="24"/>
        </w:rPr>
        <w:t>(реквизиты документа, либо его проекта)</w:t>
      </w:r>
    </w:p>
    <w:p w:rsidR="00147A2C" w:rsidRPr="00EA7BD1" w:rsidRDefault="00147A2C" w:rsidP="00147A2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47A2C" w:rsidRDefault="00147A2C" w:rsidP="00147A2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EA7BD1">
        <w:rPr>
          <w:rFonts w:ascii="Times New Roman" w:hAnsi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/>
          <w:sz w:val="24"/>
          <w:szCs w:val="24"/>
        </w:rPr>
        <w:t>Бакшеевского</w:t>
      </w:r>
      <w:r w:rsidRPr="00EA7BD1">
        <w:rPr>
          <w:rFonts w:ascii="Times New Roman" w:hAnsi="Times New Roman"/>
          <w:sz w:val="24"/>
          <w:szCs w:val="24"/>
        </w:rPr>
        <w:t xml:space="preserve"> сельского поселения в соответствии с частями 3 и 4 статьи 3 Федерального закона от 17.07.2009 № 172-ФЗ «Об </w:t>
      </w:r>
      <w:proofErr w:type="spellStart"/>
      <w:r w:rsidRPr="00EA7BD1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A7BD1">
        <w:rPr>
          <w:rFonts w:ascii="Times New Roman" w:hAnsi="Times New Roman"/>
          <w:sz w:val="24"/>
          <w:szCs w:val="24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Положения о порядке проведения </w:t>
      </w:r>
      <w:proofErr w:type="spellStart"/>
      <w:r w:rsidRPr="00EA7BD1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A7BD1">
        <w:rPr>
          <w:rFonts w:ascii="Times New Roman" w:hAnsi="Times New Roman"/>
          <w:sz w:val="24"/>
          <w:szCs w:val="24"/>
        </w:rPr>
        <w:t xml:space="preserve"> экспертизы нормативных правовых актов  и проектов нормативных правовых актов,</w:t>
      </w:r>
      <w:proofErr w:type="gramEnd"/>
    </w:p>
    <w:p w:rsidR="00147A2C" w:rsidRDefault="00147A2C" w:rsidP="00147A2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5020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"/>
        <w:gridCol w:w="514"/>
        <w:gridCol w:w="1344"/>
        <w:gridCol w:w="1207"/>
        <w:gridCol w:w="398"/>
        <w:gridCol w:w="1339"/>
        <w:gridCol w:w="398"/>
        <w:gridCol w:w="4106"/>
        <w:gridCol w:w="3156"/>
        <w:gridCol w:w="2325"/>
      </w:tblGrid>
      <w:tr w:rsidR="00147A2C" w:rsidTr="00207959">
        <w:trPr>
          <w:gridBefore w:val="1"/>
          <w:wBefore w:w="20" w:type="pct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2C" w:rsidRDefault="00147A2C" w:rsidP="001726C9">
            <w:pPr>
              <w:tabs>
                <w:tab w:val="left" w:pos="6765"/>
              </w:tabs>
              <w:spacing w:after="0"/>
              <w:jc w:val="right"/>
              <w:rPr>
                <w:rFonts w:ascii="Times New Roman" w:hAnsi="Times New Roman"/>
              </w:rPr>
            </w:pPr>
          </w:p>
          <w:p w:rsidR="00147A2C" w:rsidRDefault="00147A2C" w:rsidP="001726C9">
            <w:pPr>
              <w:tabs>
                <w:tab w:val="left" w:pos="6765"/>
              </w:tabs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147A2C" w:rsidRDefault="00147A2C" w:rsidP="001726C9">
            <w:pPr>
              <w:tabs>
                <w:tab w:val="left" w:pos="6765"/>
              </w:tabs>
              <w:spacing w:after="0"/>
              <w:jc w:val="right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2C" w:rsidRDefault="00147A2C" w:rsidP="001726C9">
            <w:pPr>
              <w:tabs>
                <w:tab w:val="left" w:pos="6765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:rsidR="00147A2C" w:rsidRDefault="00147A2C" w:rsidP="001726C9">
            <w:pPr>
              <w:tabs>
                <w:tab w:val="left" w:pos="6765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</w:t>
            </w:r>
          </w:p>
          <w:p w:rsidR="00147A2C" w:rsidRDefault="00147A2C" w:rsidP="001726C9">
            <w:pPr>
              <w:tabs>
                <w:tab w:val="left" w:pos="6765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экспертизы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2C" w:rsidRDefault="00147A2C" w:rsidP="001726C9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нормативного правового акта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2C" w:rsidRPr="00D31201" w:rsidRDefault="00147A2C" w:rsidP="001726C9">
            <w:pPr>
              <w:tabs>
                <w:tab w:val="left" w:pos="67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Примечание </w:t>
            </w:r>
          </w:p>
        </w:tc>
      </w:tr>
      <w:tr w:rsidR="00441929" w:rsidTr="00207959">
        <w:trPr>
          <w:gridBefore w:val="1"/>
          <w:wBefore w:w="20" w:type="pct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29" w:rsidRDefault="00441929" w:rsidP="001726C9">
            <w:pPr>
              <w:tabs>
                <w:tab w:val="left" w:pos="6765"/>
              </w:tabs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29" w:rsidRDefault="006145C9" w:rsidP="00A32D7B">
            <w:pPr>
              <w:tabs>
                <w:tab w:val="left" w:pos="6765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</w:t>
            </w:r>
            <w:r w:rsidR="00A32D7B">
              <w:rPr>
                <w:rFonts w:ascii="Times New Roman" w:hAnsi="Times New Roman"/>
              </w:rPr>
              <w:t>3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29" w:rsidRPr="009403D7" w:rsidRDefault="00A32D7B" w:rsidP="00FE12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№ 19-п «О внесении изменений в муниципальную программу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Омской области</w:t>
            </w:r>
            <w:r w:rsidR="003C36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экономического потенциала и социально-культурной сферы» (2021-2027 годы, утвержденную </w:t>
            </w:r>
            <w:r w:rsidR="003C364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постановлением Главы </w:t>
            </w:r>
            <w:proofErr w:type="spellStart"/>
            <w:r w:rsidR="003C364D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Бакшеевского</w:t>
            </w:r>
            <w:proofErr w:type="spellEnd"/>
            <w:r w:rsidR="003C36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№ 51-п от 20.10.2020»</w:t>
            </w:r>
            <w:proofErr w:type="gram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29" w:rsidRDefault="00441929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lastRenderedPageBreak/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</w:t>
            </w:r>
            <w:r w:rsidRPr="00466DDE">
              <w:rPr>
                <w:rFonts w:ascii="Times New Roman" w:hAnsi="Times New Roman"/>
                <w:sz w:val="24"/>
                <w:szCs w:val="24"/>
              </w:rPr>
              <w:lastRenderedPageBreak/>
              <w:t>выявлены</w:t>
            </w:r>
          </w:p>
        </w:tc>
      </w:tr>
      <w:tr w:rsidR="00A32D7B" w:rsidRPr="00323E6A" w:rsidTr="00207959">
        <w:trPr>
          <w:gridBefore w:val="1"/>
          <w:wBefore w:w="20" w:type="pct"/>
          <w:trHeight w:val="468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>
            <w:r w:rsidRPr="001247B1">
              <w:rPr>
                <w:rFonts w:ascii="Times New Roman" w:hAnsi="Times New Roman"/>
              </w:rPr>
              <w:t>30.06.2023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Pr="00A70E39" w:rsidRDefault="003C364D" w:rsidP="00405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20-п «О внесении изменений в постановление № 39-п от 13.06.2017 «О создании Координационного совета по развитию малого и среднего предпринимательства и сельского туризма при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A32D7B" w:rsidRPr="00323E6A" w:rsidTr="00207959">
        <w:trPr>
          <w:gridBefore w:val="1"/>
          <w:wBefore w:w="20" w:type="pct"/>
          <w:trHeight w:val="468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>
            <w:r w:rsidRPr="001247B1">
              <w:rPr>
                <w:rFonts w:ascii="Times New Roman" w:hAnsi="Times New Roman"/>
              </w:rPr>
              <w:t>30.06.2023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Pr="009403D7" w:rsidRDefault="003C364D" w:rsidP="00FE12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Постановление № 21-п «Об утверждении Порядка проведения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экспертизы муниципальных нормативных правовых актов, принимаемых Администрацией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поселения, и их проектов»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A32D7B" w:rsidRPr="00323E6A" w:rsidTr="00207959">
        <w:trPr>
          <w:gridBefore w:val="1"/>
          <w:wBefore w:w="20" w:type="pct"/>
          <w:trHeight w:val="77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>
            <w:r w:rsidRPr="001247B1">
              <w:rPr>
                <w:rFonts w:ascii="Times New Roman" w:hAnsi="Times New Roman"/>
              </w:rPr>
              <w:t>30.06.2023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Pr="009403D7" w:rsidRDefault="003C364D" w:rsidP="00FC03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22-п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службы, и членов их семей на официальном сайте и предоставления этих сведений средствам массовой информации для опубликования»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A32D7B" w:rsidRPr="00323E6A" w:rsidTr="00207959">
        <w:trPr>
          <w:gridBefore w:val="1"/>
          <w:wBefore w:w="20" w:type="pct"/>
          <w:trHeight w:val="17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Pr="00323E6A" w:rsidRDefault="00A32D7B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>
            <w:r w:rsidRPr="001247B1">
              <w:rPr>
                <w:rFonts w:ascii="Times New Roman" w:hAnsi="Times New Roman"/>
              </w:rPr>
              <w:t>30.06.2023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Pr="00A70E39" w:rsidRDefault="003C364D" w:rsidP="00FC0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23-п «Об утверждении схемы расположения земельного участка на кадастровом плане территории 55:28:020104»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A32D7B" w:rsidRPr="00323E6A" w:rsidTr="00207959">
        <w:trPr>
          <w:gridBefore w:val="1"/>
          <w:wBefore w:w="20" w:type="pct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Pr="00323E6A" w:rsidRDefault="00A32D7B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>
            <w:r w:rsidRPr="001247B1">
              <w:rPr>
                <w:rFonts w:ascii="Times New Roman" w:hAnsi="Times New Roman"/>
              </w:rPr>
              <w:t>30.06.2023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Pr="00A70E39" w:rsidRDefault="003C364D" w:rsidP="00AC41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24-п «Об утверждении отчета о результатах оценки эффективности реализации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(2021-2027 годы) за 2022 год»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A32D7B" w:rsidRPr="00323E6A" w:rsidTr="00207959">
        <w:trPr>
          <w:gridBefore w:val="1"/>
          <w:wBefore w:w="20" w:type="pct"/>
          <w:trHeight w:val="352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Pr="00323E6A" w:rsidRDefault="00A32D7B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>
            <w:r w:rsidRPr="001247B1">
              <w:rPr>
                <w:rFonts w:ascii="Times New Roman" w:hAnsi="Times New Roman"/>
              </w:rPr>
              <w:t>30.06.2023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Pr="004058F3" w:rsidRDefault="003C364D" w:rsidP="00AC41C8">
            <w:pPr>
              <w:pStyle w:val="a5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Постановление № 25-п «Об утверждении отчета об исполнении бюджета </w:t>
            </w:r>
            <w:proofErr w:type="spellStart"/>
            <w:r>
              <w:rPr>
                <w:b w:val="0"/>
                <w:sz w:val="24"/>
                <w:szCs w:val="24"/>
              </w:rPr>
              <w:t>Бакшеевского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b w:val="0"/>
                <w:sz w:val="24"/>
                <w:szCs w:val="24"/>
              </w:rPr>
              <w:t>Тевризского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муниципального района Омской области за первый квартал 2023 года»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A32D7B" w:rsidRPr="00323E6A" w:rsidTr="00207959">
        <w:trPr>
          <w:gridBefore w:val="1"/>
          <w:wBefore w:w="20" w:type="pct"/>
          <w:trHeight w:val="469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>
            <w:r w:rsidRPr="001247B1">
              <w:rPr>
                <w:rFonts w:ascii="Times New Roman" w:hAnsi="Times New Roman"/>
              </w:rPr>
              <w:t>30.06.2023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Pr="00A70E39" w:rsidRDefault="003C364D" w:rsidP="005E64C9">
            <w:pPr>
              <w:pStyle w:val="Default"/>
              <w:jc w:val="both"/>
            </w:pPr>
            <w:r>
              <w:t>Постановление № 26-п «О внесении изменений в Постановление № 70-п от 07.12.2021 «О реализации отдельных положений статей 160.1, 160.2 Бюджетного кодекса Российской Федерации»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A32D7B" w:rsidRPr="00323E6A" w:rsidTr="00207959">
        <w:trPr>
          <w:gridBefore w:val="1"/>
          <w:wBefore w:w="20" w:type="pct"/>
          <w:trHeight w:val="402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>
            <w:r w:rsidRPr="001247B1">
              <w:rPr>
                <w:rFonts w:ascii="Times New Roman" w:hAnsi="Times New Roman"/>
              </w:rPr>
              <w:t>30.06.2023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Pr="00A70E39" w:rsidRDefault="00EC78C2" w:rsidP="00EC7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№ 27-п «Об утверждении перечня налоговых расходов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Омской области»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 w:rsidP="00EC78C2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="00EC7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DDE">
              <w:rPr>
                <w:rFonts w:ascii="Times New Roman" w:hAnsi="Times New Roman"/>
                <w:sz w:val="24"/>
                <w:szCs w:val="24"/>
              </w:rPr>
              <w:t>факторы не выявлены</w:t>
            </w:r>
          </w:p>
        </w:tc>
      </w:tr>
      <w:tr w:rsidR="00A32D7B" w:rsidRPr="00323E6A" w:rsidTr="00207959">
        <w:trPr>
          <w:gridBefore w:val="1"/>
          <w:wBefore w:w="20" w:type="pct"/>
          <w:trHeight w:val="169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>
            <w:r w:rsidRPr="001247B1">
              <w:rPr>
                <w:rFonts w:ascii="Times New Roman" w:hAnsi="Times New Roman"/>
              </w:rPr>
              <w:t>30.06.2023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Pr="00A70E39" w:rsidRDefault="00EC78C2" w:rsidP="00AC41C8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28-п «О создании межведомственных мобильных групп по профилактике безопасности людей на водных объектах в купальный сезон 2023 года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A32D7B" w:rsidRPr="00323E6A" w:rsidTr="00207959">
        <w:trPr>
          <w:gridBefore w:val="1"/>
          <w:wBefore w:w="20" w:type="pct"/>
          <w:trHeight w:val="169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>
            <w:r w:rsidRPr="001247B1">
              <w:rPr>
                <w:rFonts w:ascii="Times New Roman" w:hAnsi="Times New Roman"/>
              </w:rPr>
              <w:t>30.06.2023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Pr="00A70E39" w:rsidRDefault="00EC78C2" w:rsidP="00C14484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29-п «О сроках составления проекта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на 2024 год и плановый период 2025 и 2026 годов»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A32D7B" w:rsidRPr="00323E6A" w:rsidTr="00207959">
        <w:trPr>
          <w:gridBefore w:val="1"/>
          <w:wBefore w:w="20" w:type="pct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Pr="00323E6A" w:rsidRDefault="00A32D7B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>
            <w:r w:rsidRPr="001247B1">
              <w:rPr>
                <w:rFonts w:ascii="Times New Roman" w:hAnsi="Times New Roman"/>
              </w:rPr>
              <w:t>30.06.2023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Pr="00AC41C8" w:rsidRDefault="00EC78C2" w:rsidP="00AC41C8">
            <w:pPr>
              <w:shd w:val="clear" w:color="auto" w:fill="FFFFFF"/>
              <w:spacing w:after="0" w:line="288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№ 30-п «О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Омской области от 17.04.2023 № 21-п «Об утверждении Порядка проведения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экспертизы муниципальных нормативных правовых актов, принимаемых Администрацией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поселения, и их проектов»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A32D7B" w:rsidRPr="00323E6A" w:rsidTr="00207959">
        <w:trPr>
          <w:gridBefore w:val="1"/>
          <w:wBefore w:w="20" w:type="pct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>
            <w:r w:rsidRPr="001247B1">
              <w:rPr>
                <w:rFonts w:ascii="Times New Roman" w:hAnsi="Times New Roman"/>
              </w:rPr>
              <w:t>30.06.2023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Pr="00A70E39" w:rsidRDefault="00EC78C2" w:rsidP="00786DF0">
            <w:pPr>
              <w:shd w:val="clear" w:color="auto" w:fill="FFFFFF"/>
              <w:spacing w:after="0" w:line="28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Постановление № 31-п «Об утверждении Порядка определения перечня информации о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Бакшеевского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поселения, размещаемой в сети «Интернет»»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 w:rsidP="00F04B0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A32D7B" w:rsidRPr="00323E6A" w:rsidTr="00207959">
        <w:trPr>
          <w:gridBefore w:val="1"/>
          <w:wBefore w:w="20" w:type="pct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>
            <w:r w:rsidRPr="001247B1">
              <w:rPr>
                <w:rFonts w:ascii="Times New Roman" w:hAnsi="Times New Roman"/>
              </w:rPr>
              <w:t>30.06.2023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Pr="00A70E39" w:rsidRDefault="00EC78C2" w:rsidP="00683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32-п «Об отмене 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26.12.2022 № 72-п «О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от 27.06.2014 № 18а-п «О правилах внутреннего трудового распорядка работников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 w:rsidP="00F04B0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A32D7B" w:rsidRPr="00323E6A" w:rsidTr="00207959">
        <w:trPr>
          <w:gridBefore w:val="1"/>
          <w:wBefore w:w="20" w:type="pct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>
            <w:r w:rsidRPr="001247B1">
              <w:rPr>
                <w:rFonts w:ascii="Times New Roman" w:hAnsi="Times New Roman"/>
              </w:rPr>
              <w:t>30.06.2023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EC78C2" w:rsidP="00EC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33-п «Об утверждении Положения об обеспечении доступа к информации о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области»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Pr="00466DDE" w:rsidRDefault="00A32D7B" w:rsidP="00F04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A32D7B" w:rsidRPr="00323E6A" w:rsidTr="00207959">
        <w:trPr>
          <w:gridBefore w:val="1"/>
          <w:wBefore w:w="20" w:type="pct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>
            <w:r w:rsidRPr="001247B1">
              <w:rPr>
                <w:rFonts w:ascii="Times New Roman" w:hAnsi="Times New Roman"/>
              </w:rPr>
              <w:t>30.06.2023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EC78C2" w:rsidP="008C6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34-п «О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16.03.2022 № 5-п «О Правилах внутреннего трудового распорядка работников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Pr="00466DDE" w:rsidRDefault="00A32D7B" w:rsidP="00F04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A32D7B" w:rsidRPr="00323E6A" w:rsidTr="00207959">
        <w:trPr>
          <w:gridBefore w:val="1"/>
          <w:wBefore w:w="20" w:type="pct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>
            <w:r w:rsidRPr="001247B1">
              <w:rPr>
                <w:rFonts w:ascii="Times New Roman" w:hAnsi="Times New Roman"/>
              </w:rPr>
              <w:t>30.06.2023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D0573E" w:rsidP="00AC4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35-п «Об утверждении Порядка подготовки докладов о видах муниципального контроля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поселния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 области»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Pr="00466DDE" w:rsidRDefault="00A32D7B" w:rsidP="00F04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A32D7B" w:rsidRPr="00323E6A" w:rsidTr="00207959">
        <w:trPr>
          <w:gridBefore w:val="1"/>
          <w:wBefore w:w="20" w:type="pct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>
            <w:r w:rsidRPr="001247B1">
              <w:rPr>
                <w:rFonts w:ascii="Times New Roman" w:hAnsi="Times New Roman"/>
              </w:rPr>
              <w:t>30.06.2023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D0573E" w:rsidP="001E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36-п «О внесении изменений в Постановление Ад</w:t>
            </w:r>
            <w:r w:rsidR="00010C0A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proofErr w:type="spellStart"/>
            <w:r w:rsidR="00010C0A"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 w:rsidR="00010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от 18.03.2019 № 11-п «Об утверждении Положения о персональных данных муниципального служащего Администрации </w:t>
            </w:r>
            <w:proofErr w:type="spellStart"/>
            <w:r w:rsidR="00010C0A"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 w:rsidR="00010C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ведении его личного дела»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Pr="00466DDE" w:rsidRDefault="00A32D7B" w:rsidP="00F04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lastRenderedPageBreak/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DDE">
              <w:rPr>
                <w:rFonts w:ascii="Times New Roman" w:hAnsi="Times New Roman"/>
                <w:sz w:val="24"/>
                <w:szCs w:val="24"/>
              </w:rPr>
              <w:lastRenderedPageBreak/>
              <w:t>факторы не выявлены</w:t>
            </w:r>
          </w:p>
        </w:tc>
      </w:tr>
      <w:tr w:rsidR="00A32D7B" w:rsidRPr="00323E6A" w:rsidTr="00207959">
        <w:trPr>
          <w:gridBefore w:val="1"/>
          <w:wBefore w:w="20" w:type="pct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>
            <w:r w:rsidRPr="001247B1">
              <w:rPr>
                <w:rFonts w:ascii="Times New Roman" w:hAnsi="Times New Roman"/>
              </w:rPr>
              <w:t>30.06.2023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010C0A" w:rsidP="00C13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37-п «О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от 07.02.2023 № 4-п «Об утверждении Административного регламента предоставления государственной (муниципальной) услуги «Предварительное согласование предоставления земельного участка»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Pr="00466DDE" w:rsidRDefault="00A32D7B" w:rsidP="00F04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A32D7B" w:rsidRPr="00323E6A" w:rsidTr="00207959">
        <w:trPr>
          <w:gridBefore w:val="1"/>
          <w:wBefore w:w="20" w:type="pct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>
            <w:r w:rsidRPr="001247B1">
              <w:rPr>
                <w:rFonts w:ascii="Times New Roman" w:hAnsi="Times New Roman"/>
              </w:rPr>
              <w:t>30.06.2023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D4740B" w:rsidP="001E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38-п «О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от 01.11.2016 № 130-п «Об утверждении Порядка формирования и ведения реестра источников доходов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Pr="00466DDE" w:rsidRDefault="00A32D7B" w:rsidP="00F04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A32D7B" w:rsidRPr="00323E6A" w:rsidTr="00207959">
        <w:trPr>
          <w:gridBefore w:val="1"/>
          <w:wBefore w:w="20" w:type="pct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>
            <w:r w:rsidRPr="001247B1">
              <w:rPr>
                <w:rFonts w:ascii="Times New Roman" w:hAnsi="Times New Roman"/>
              </w:rPr>
              <w:t>30.06.2023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D4740B" w:rsidP="001E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39-п «Об определении должностного лица, ответственного за работу по профилактике коррупционных и иных правонарушений 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Pr="00466DDE" w:rsidRDefault="00A32D7B" w:rsidP="00F04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A32D7B" w:rsidRPr="00323E6A" w:rsidTr="00207959">
        <w:trPr>
          <w:gridBefore w:val="1"/>
          <w:wBefore w:w="20" w:type="pct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>
            <w:r w:rsidRPr="001247B1">
              <w:rPr>
                <w:rFonts w:ascii="Times New Roman" w:hAnsi="Times New Roman"/>
              </w:rPr>
              <w:t>30.06.2023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D4740B" w:rsidP="00A7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40-п «О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от 18.11.2022 № 58-п</w:t>
            </w:r>
            <w:r w:rsidR="001B28F7">
              <w:rPr>
                <w:rFonts w:ascii="Times New Roman" w:hAnsi="Times New Roman" w:cs="Times New Roman"/>
                <w:sz w:val="24"/>
                <w:szCs w:val="24"/>
              </w:rPr>
              <w:t xml:space="preserve"> «О предоставлении отсрочки внесения арендной платы»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Pr="00466DDE" w:rsidRDefault="00A32D7B" w:rsidP="00F04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A32D7B" w:rsidRPr="00323E6A" w:rsidTr="00207959">
        <w:trPr>
          <w:gridBefore w:val="1"/>
          <w:wBefore w:w="20" w:type="pct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A32D7B">
            <w:r w:rsidRPr="001247B1">
              <w:rPr>
                <w:rFonts w:ascii="Times New Roman" w:hAnsi="Times New Roman"/>
              </w:rPr>
              <w:t>30.06.2023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Default="008E3A4D" w:rsidP="001E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41-п «Об утверждении Порядка и методики прогнозирования поступлений доходов в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7B" w:rsidRPr="00466DDE" w:rsidRDefault="00A32D7B" w:rsidP="00F04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147A2C" w:rsidTr="00207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846" w:type="pct"/>
        </w:trPr>
        <w:tc>
          <w:tcPr>
            <w:tcW w:w="1052" w:type="pct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147A2C" w:rsidRPr="002351D1" w:rsidRDefault="002C67CE" w:rsidP="001726C9">
            <w:pPr>
              <w:spacing w:after="0" w:line="240" w:lineRule="auto"/>
              <w:rPr>
                <w:rFonts w:ascii="Helvetica" w:hAnsi="Helvetica" w:cs="Helvetica"/>
                <w:color w:val="444444"/>
              </w:rPr>
            </w:pPr>
            <w:r>
              <w:rPr>
                <w:rFonts w:ascii="Helvetica" w:hAnsi="Helvetica" w:cs="Helvetica"/>
                <w:color w:val="444444"/>
              </w:rPr>
              <w:t>Ведущий специалист</w:t>
            </w:r>
          </w:p>
        </w:tc>
        <w:tc>
          <w:tcPr>
            <w:tcW w:w="13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147A2C" w:rsidRDefault="00147A2C" w:rsidP="001726C9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 </w:t>
            </w:r>
          </w:p>
        </w:tc>
        <w:tc>
          <w:tcPr>
            <w:tcW w:w="45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147A2C" w:rsidRDefault="00147A2C" w:rsidP="001726C9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 </w:t>
            </w:r>
          </w:p>
        </w:tc>
        <w:tc>
          <w:tcPr>
            <w:tcW w:w="13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147A2C" w:rsidRDefault="00147A2C" w:rsidP="001726C9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 </w:t>
            </w:r>
          </w:p>
        </w:tc>
        <w:tc>
          <w:tcPr>
            <w:tcW w:w="138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147A2C" w:rsidRDefault="00147A2C" w:rsidP="008C63BF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 </w:t>
            </w:r>
            <w:r w:rsidR="008C63BF">
              <w:rPr>
                <w:rFonts w:ascii="Helvetica" w:hAnsi="Helvetica" w:cs="Helvetica"/>
                <w:color w:val="444444"/>
                <w:sz w:val="23"/>
                <w:szCs w:val="23"/>
              </w:rPr>
              <w:t xml:space="preserve">А.Н. </w:t>
            </w:r>
            <w:proofErr w:type="spellStart"/>
            <w:r w:rsidR="008C63BF">
              <w:rPr>
                <w:rFonts w:ascii="Helvetica" w:hAnsi="Helvetica" w:cs="Helvetica"/>
                <w:color w:val="444444"/>
                <w:sz w:val="23"/>
                <w:szCs w:val="23"/>
              </w:rPr>
              <w:t>Латыпова</w:t>
            </w:r>
            <w:proofErr w:type="spellEnd"/>
          </w:p>
        </w:tc>
      </w:tr>
      <w:tr w:rsidR="00147A2C" w:rsidTr="00207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846" w:type="pct"/>
        </w:trPr>
        <w:tc>
          <w:tcPr>
            <w:tcW w:w="1052" w:type="pct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147A2C" w:rsidRPr="00EA7BD1" w:rsidRDefault="00147A2C" w:rsidP="00172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13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147A2C" w:rsidRPr="00EA7BD1" w:rsidRDefault="00147A2C" w:rsidP="00172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147A2C" w:rsidRPr="00EA7BD1" w:rsidRDefault="00147A2C" w:rsidP="00172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3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147A2C" w:rsidRPr="00EA7BD1" w:rsidRDefault="00147A2C" w:rsidP="00172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147A2C" w:rsidRPr="00EA7BD1" w:rsidRDefault="00147A2C" w:rsidP="00172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:rsidR="00147A2C" w:rsidRDefault="00147A2C" w:rsidP="00147A2C">
      <w:pPr>
        <w:shd w:val="clear" w:color="auto" w:fill="FFFFFF"/>
        <w:spacing w:after="240" w:line="360" w:lineRule="atLeast"/>
        <w:textAlignment w:val="baseline"/>
        <w:rPr>
          <w:rFonts w:ascii="Helvetica" w:hAnsi="Helvetica" w:cs="Helvetica"/>
          <w:color w:val="444444"/>
          <w:sz w:val="23"/>
          <w:szCs w:val="23"/>
        </w:rPr>
      </w:pPr>
      <w:r>
        <w:rPr>
          <w:rFonts w:ascii="Helvetica" w:hAnsi="Helvetica" w:cs="Helvetica"/>
          <w:color w:val="444444"/>
          <w:sz w:val="23"/>
          <w:szCs w:val="23"/>
        </w:rPr>
        <w:t> </w:t>
      </w:r>
    </w:p>
    <w:p w:rsidR="00147A2C" w:rsidRDefault="00147A2C" w:rsidP="00147A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Бакшеевского сельского поселения</w:t>
      </w:r>
    </w:p>
    <w:p w:rsidR="00147A2C" w:rsidRDefault="00147A2C" w:rsidP="00147A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Тевризского муниципального района</w:t>
      </w:r>
    </w:p>
    <w:p w:rsidR="00147A2C" w:rsidRPr="00611CDA" w:rsidRDefault="00147A2C" w:rsidP="00147A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Омской области                                                                                             </w:t>
      </w:r>
      <w:r w:rsidR="008C63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А.М. Захарова</w:t>
      </w:r>
    </w:p>
    <w:p w:rsidR="00C000F3" w:rsidRDefault="00C000F3"/>
    <w:sectPr w:rsidR="00C000F3" w:rsidSect="00207959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characterSpacingControl w:val="doNotCompress"/>
  <w:compat>
    <w:useFELayout/>
  </w:compat>
  <w:rsids>
    <w:rsidRoot w:val="00147A2C"/>
    <w:rsid w:val="00010C0A"/>
    <w:rsid w:val="00036C3F"/>
    <w:rsid w:val="00061219"/>
    <w:rsid w:val="000B5D99"/>
    <w:rsid w:val="000D7FD9"/>
    <w:rsid w:val="0012162E"/>
    <w:rsid w:val="00123533"/>
    <w:rsid w:val="00147A2C"/>
    <w:rsid w:val="001B28F7"/>
    <w:rsid w:val="001E6466"/>
    <w:rsid w:val="00207959"/>
    <w:rsid w:val="00270D62"/>
    <w:rsid w:val="002C1C8D"/>
    <w:rsid w:val="002C22D5"/>
    <w:rsid w:val="002C67CE"/>
    <w:rsid w:val="002D29B3"/>
    <w:rsid w:val="0031664A"/>
    <w:rsid w:val="00391953"/>
    <w:rsid w:val="003C364D"/>
    <w:rsid w:val="00400F1F"/>
    <w:rsid w:val="004058F3"/>
    <w:rsid w:val="00434D06"/>
    <w:rsid w:val="00441929"/>
    <w:rsid w:val="004609CA"/>
    <w:rsid w:val="00466699"/>
    <w:rsid w:val="004B0EDF"/>
    <w:rsid w:val="004D6E11"/>
    <w:rsid w:val="00501FF2"/>
    <w:rsid w:val="00523EE7"/>
    <w:rsid w:val="00550DC1"/>
    <w:rsid w:val="005879C0"/>
    <w:rsid w:val="005E572A"/>
    <w:rsid w:val="005E64C9"/>
    <w:rsid w:val="006145C9"/>
    <w:rsid w:val="006226C8"/>
    <w:rsid w:val="00683291"/>
    <w:rsid w:val="007756C6"/>
    <w:rsid w:val="00786DF0"/>
    <w:rsid w:val="00787F07"/>
    <w:rsid w:val="00842AD4"/>
    <w:rsid w:val="0089260C"/>
    <w:rsid w:val="008A29DB"/>
    <w:rsid w:val="008A3F82"/>
    <w:rsid w:val="008B5374"/>
    <w:rsid w:val="008C1514"/>
    <w:rsid w:val="008C5F03"/>
    <w:rsid w:val="008C63BF"/>
    <w:rsid w:val="008D73F5"/>
    <w:rsid w:val="008E3A4D"/>
    <w:rsid w:val="009128F1"/>
    <w:rsid w:val="009314F3"/>
    <w:rsid w:val="009403D7"/>
    <w:rsid w:val="00975439"/>
    <w:rsid w:val="00A30A8B"/>
    <w:rsid w:val="00A32D7B"/>
    <w:rsid w:val="00A70E39"/>
    <w:rsid w:val="00A73030"/>
    <w:rsid w:val="00AA057D"/>
    <w:rsid w:val="00AC41C8"/>
    <w:rsid w:val="00AC6AED"/>
    <w:rsid w:val="00B35AD5"/>
    <w:rsid w:val="00B76355"/>
    <w:rsid w:val="00BC61FF"/>
    <w:rsid w:val="00C000F3"/>
    <w:rsid w:val="00C06B56"/>
    <w:rsid w:val="00C13B15"/>
    <w:rsid w:val="00C14484"/>
    <w:rsid w:val="00CF7AAE"/>
    <w:rsid w:val="00D0573E"/>
    <w:rsid w:val="00D32E0E"/>
    <w:rsid w:val="00D4740B"/>
    <w:rsid w:val="00DC086D"/>
    <w:rsid w:val="00DE5A8A"/>
    <w:rsid w:val="00E06875"/>
    <w:rsid w:val="00E67EB5"/>
    <w:rsid w:val="00EC78C2"/>
    <w:rsid w:val="00EE7B74"/>
    <w:rsid w:val="00F86900"/>
    <w:rsid w:val="00FB51DA"/>
    <w:rsid w:val="00FC0383"/>
    <w:rsid w:val="00FC042A"/>
    <w:rsid w:val="00FE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00"/>
  </w:style>
  <w:style w:type="paragraph" w:styleId="3">
    <w:name w:val="heading 3"/>
    <w:basedOn w:val="a"/>
    <w:next w:val="a"/>
    <w:link w:val="30"/>
    <w:qFormat/>
    <w:rsid w:val="002C22D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147A2C"/>
    <w:rPr>
      <w:b/>
      <w:sz w:val="28"/>
    </w:rPr>
  </w:style>
  <w:style w:type="paragraph" w:styleId="a4">
    <w:name w:val="Title"/>
    <w:basedOn w:val="a"/>
    <w:link w:val="a3"/>
    <w:qFormat/>
    <w:rsid w:val="00147A2C"/>
    <w:pPr>
      <w:widowControl w:val="0"/>
      <w:snapToGrid w:val="0"/>
      <w:spacing w:after="0" w:line="240" w:lineRule="auto"/>
      <w:ind w:firstLine="567"/>
      <w:jc w:val="center"/>
    </w:pPr>
    <w:rPr>
      <w:b/>
      <w:sz w:val="28"/>
    </w:rPr>
  </w:style>
  <w:style w:type="character" w:customStyle="1" w:styleId="1">
    <w:name w:val="Название Знак1"/>
    <w:basedOn w:val="a0"/>
    <w:link w:val="a4"/>
    <w:uiPriority w:val="10"/>
    <w:rsid w:val="00147A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uiPriority w:val="99"/>
    <w:rsid w:val="00147A2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a5">
    <w:name w:val="????????????"/>
    <w:basedOn w:val="a"/>
    <w:uiPriority w:val="99"/>
    <w:rsid w:val="00147A2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6">
    <w:name w:val="???????"/>
    <w:rsid w:val="0014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rsid w:val="0014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qFormat/>
    <w:rsid w:val="00147A2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rsid w:val="00147A2C"/>
    <w:rPr>
      <w:rFonts w:ascii="Calibri" w:eastAsia="Times New Roman" w:hAnsi="Calibri" w:cs="Times New Roman"/>
    </w:rPr>
  </w:style>
  <w:style w:type="paragraph" w:customStyle="1" w:styleId="Default">
    <w:name w:val="Default"/>
    <w:rsid w:val="00147A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2C22D5"/>
    <w:rPr>
      <w:rFonts w:ascii="Arial" w:eastAsia="Times New Roman" w:hAnsi="Arial" w:cs="Arial"/>
      <w:b/>
      <w:bCs/>
      <w:sz w:val="26"/>
      <w:szCs w:val="26"/>
    </w:rPr>
  </w:style>
  <w:style w:type="character" w:customStyle="1" w:styleId="msonormal0">
    <w:name w:val="msonormal"/>
    <w:basedOn w:val="a0"/>
    <w:rsid w:val="002C2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FEC97-D139-4E15-9DD0-6FD382BF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5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2019-04-25T06:24:00Z</dcterms:created>
  <dcterms:modified xsi:type="dcterms:W3CDTF">2023-07-04T03:09:00Z</dcterms:modified>
</cp:coreProperties>
</file>