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46" w:rsidRDefault="00F72D2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20C46" w:rsidRDefault="00447BA3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БАКШЕЕВСКОГО</w:t>
      </w:r>
      <w:r w:rsidR="00441914" w:rsidRPr="004419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41914" w:rsidRDefault="00520C46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</w:t>
      </w:r>
      <w:r w:rsidR="00441914" w:rsidRPr="00441914">
        <w:rPr>
          <w:rFonts w:ascii="Times New Roman" w:hAnsi="Times New Roman" w:cs="Times New Roman"/>
          <w:bCs/>
          <w:sz w:val="28"/>
          <w:szCs w:val="28"/>
        </w:rPr>
        <w:t xml:space="preserve">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17354B" w:rsidRPr="0017354B">
        <w:rPr>
          <w:rFonts w:ascii="Times New Roman" w:hAnsi="Times New Roman" w:cs="Times New Roman"/>
          <w:bCs/>
          <w:sz w:val="28"/>
          <w:szCs w:val="28"/>
        </w:rPr>
        <w:t>04.12.2023</w:t>
      </w:r>
      <w:r w:rsidRPr="0017354B">
        <w:rPr>
          <w:rFonts w:ascii="Times New Roman" w:hAnsi="Times New Roman" w:cs="Times New Roman"/>
          <w:bCs/>
          <w:sz w:val="28"/>
          <w:szCs w:val="28"/>
        </w:rPr>
        <w:tab/>
      </w:r>
      <w:r w:rsidR="00E86044" w:rsidRPr="0017354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7354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86044" w:rsidRPr="00173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54B">
        <w:rPr>
          <w:rFonts w:ascii="Times New Roman" w:hAnsi="Times New Roman" w:cs="Times New Roman"/>
          <w:bCs/>
          <w:sz w:val="28"/>
          <w:szCs w:val="28"/>
        </w:rPr>
        <w:t>№</w:t>
      </w:r>
      <w:r w:rsidR="0017354B">
        <w:rPr>
          <w:rFonts w:ascii="Times New Roman" w:hAnsi="Times New Roman" w:cs="Times New Roman"/>
          <w:bCs/>
          <w:sz w:val="28"/>
          <w:szCs w:val="28"/>
        </w:rPr>
        <w:t xml:space="preserve"> 76-п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>
        <w:rPr>
          <w:rFonts w:ascii="PT Astra Serif" w:hAnsi="PT Astra Serif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39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520C46">
        <w:rPr>
          <w:rFonts w:ascii="Times New Roman" w:hAnsi="Times New Roman" w:cs="Times New Roman"/>
          <w:sz w:val="28"/>
          <w:szCs w:val="28"/>
        </w:rPr>
        <w:t>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20C46" w:rsidRDefault="00A525D5" w:rsidP="004B5B0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47BA3">
        <w:rPr>
          <w:bCs/>
          <w:color w:val="000000"/>
          <w:sz w:val="28"/>
          <w:szCs w:val="28"/>
          <w:lang w:val="ru-RU"/>
        </w:rPr>
        <w:t>Бакшеевского</w:t>
      </w:r>
      <w:proofErr w:type="spellEnd"/>
      <w:r w:rsidR="00F72D21">
        <w:rPr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 xml:space="preserve">сельского поселения </w:t>
      </w:r>
      <w:proofErr w:type="spellStart"/>
      <w:r w:rsidRPr="00A525D5">
        <w:rPr>
          <w:bCs/>
          <w:color w:val="000000"/>
          <w:sz w:val="28"/>
          <w:szCs w:val="28"/>
          <w:lang w:val="ru-RU"/>
        </w:rPr>
        <w:t>Тевризского</w:t>
      </w:r>
      <w:proofErr w:type="spellEnd"/>
      <w:r w:rsidRPr="00A525D5">
        <w:rPr>
          <w:bCs/>
          <w:color w:val="000000"/>
          <w:sz w:val="28"/>
          <w:szCs w:val="28"/>
          <w:lang w:val="ru-RU"/>
        </w:rPr>
        <w:t xml:space="preserve">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</w:t>
      </w:r>
    </w:p>
    <w:p w:rsidR="00A525D5" w:rsidRDefault="00A525D5" w:rsidP="00520C4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ПОСТАНОВЛЯ</w:t>
      </w:r>
      <w:r w:rsidR="00520C46">
        <w:rPr>
          <w:bCs/>
          <w:color w:val="000000"/>
          <w:sz w:val="28"/>
          <w:szCs w:val="28"/>
          <w:lang w:val="ru-RU"/>
        </w:rPr>
        <w:t>Ю</w:t>
      </w:r>
      <w:r>
        <w:rPr>
          <w:bCs/>
          <w:color w:val="000000"/>
          <w:sz w:val="28"/>
          <w:szCs w:val="28"/>
          <w:lang w:val="ru-RU"/>
        </w:rPr>
        <w:t>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520C46">
        <w:rPr>
          <w:rFonts w:ascii="Times New Roman" w:hAnsi="Times New Roman" w:cs="Times New Roman"/>
          <w:sz w:val="28"/>
          <w:szCs w:val="28"/>
        </w:rPr>
        <w:t>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 w:rsidR="00447BA3">
        <w:rPr>
          <w:rFonts w:ascii="Times New Roman" w:hAnsi="Times New Roman" w:cs="Times New Roman"/>
          <w:bCs/>
          <w:sz w:val="28"/>
          <w:szCs w:val="28"/>
        </w:rPr>
        <w:t xml:space="preserve">Официальный бюллетень органов местного самоуправления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Бакшеевского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 xml:space="preserve">», а также на сайте в сети «Интернет» 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20C46" w:rsidRDefault="00A525D5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 xml:space="preserve">Глава </w:t>
      </w:r>
      <w:proofErr w:type="spellStart"/>
      <w:r w:rsidR="00447BA3">
        <w:rPr>
          <w:sz w:val="28"/>
          <w:szCs w:val="28"/>
          <w:lang w:val="ru-RU"/>
        </w:rPr>
        <w:t>Бакшеевского</w:t>
      </w:r>
      <w:proofErr w:type="spellEnd"/>
      <w:r w:rsidRPr="00A525D5">
        <w:rPr>
          <w:sz w:val="28"/>
          <w:szCs w:val="28"/>
          <w:lang w:val="ru-RU"/>
        </w:rPr>
        <w:t xml:space="preserve"> сельского поселения</w:t>
      </w:r>
    </w:p>
    <w:p w:rsidR="00520C46" w:rsidRDefault="00520C46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Тевризского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</w:t>
      </w:r>
    </w:p>
    <w:p w:rsidR="00A525D5" w:rsidRPr="00A525D5" w:rsidRDefault="00520C46" w:rsidP="00520C46">
      <w:pPr>
        <w:pStyle w:val="aa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Омской области                                         </w:t>
      </w:r>
      <w:r w:rsidR="00A525D5" w:rsidRPr="00A525D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 w:rsidR="0017354B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</w:t>
      </w:r>
      <w:r w:rsidR="00447BA3">
        <w:rPr>
          <w:sz w:val="28"/>
          <w:szCs w:val="28"/>
          <w:lang w:val="ru-RU"/>
        </w:rPr>
        <w:t>А.М.</w:t>
      </w:r>
      <w:r w:rsidR="0017354B">
        <w:rPr>
          <w:sz w:val="28"/>
          <w:szCs w:val="28"/>
          <w:lang w:val="ru-RU"/>
        </w:rPr>
        <w:t xml:space="preserve"> </w:t>
      </w:r>
      <w:r w:rsidR="00447BA3">
        <w:rPr>
          <w:sz w:val="28"/>
          <w:szCs w:val="28"/>
          <w:lang w:val="ru-RU"/>
        </w:rPr>
        <w:t>Захарова</w:t>
      </w:r>
    </w:p>
    <w:p w:rsidR="00583564" w:rsidRDefault="0058356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17354B" w:rsidRDefault="0017354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17354B" w:rsidRDefault="0017354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520C46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lastRenderedPageBreak/>
        <w:t>П</w:t>
      </w:r>
      <w:r w:rsidR="00A525D5" w:rsidRPr="00A525D5">
        <w:rPr>
          <w:rFonts w:ascii="PT Astra Serif" w:hAnsi="PT Astra Serif" w:cs="Times New Roman"/>
          <w:bCs/>
        </w:rPr>
        <w:t xml:space="preserve">риложение </w:t>
      </w:r>
    </w:p>
    <w:p w:rsidR="00A525D5" w:rsidRPr="00A525D5" w:rsidRDefault="0058356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 П</w:t>
      </w:r>
      <w:r w:rsidR="00A525D5" w:rsidRPr="00A525D5">
        <w:rPr>
          <w:rFonts w:ascii="PT Astra Serif" w:hAnsi="PT Astra Serif" w:cs="Times New Roman"/>
          <w:bCs/>
        </w:rPr>
        <w:t xml:space="preserve">остановлению Администрации </w:t>
      </w:r>
    </w:p>
    <w:p w:rsidR="00A525D5" w:rsidRPr="00A525D5" w:rsidRDefault="00447BA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proofErr w:type="spellStart"/>
      <w:r>
        <w:rPr>
          <w:rFonts w:ascii="PT Astra Serif" w:hAnsi="PT Astra Serif" w:cs="Times New Roman"/>
          <w:bCs/>
        </w:rPr>
        <w:t>Бакшеевского</w:t>
      </w:r>
      <w:proofErr w:type="spellEnd"/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>№</w:t>
      </w:r>
      <w:r w:rsidR="0017354B">
        <w:rPr>
          <w:rFonts w:ascii="PT Astra Serif" w:hAnsi="PT Astra Serif" w:cs="Times New Roman"/>
          <w:bCs/>
        </w:rPr>
        <w:t xml:space="preserve"> 76-п</w:t>
      </w:r>
      <w:r w:rsidRPr="00A525D5">
        <w:rPr>
          <w:rFonts w:ascii="PT Astra Serif" w:hAnsi="PT Astra Serif" w:cs="Times New Roman"/>
          <w:bCs/>
        </w:rPr>
        <w:t xml:space="preserve"> от </w:t>
      </w:r>
      <w:r w:rsidR="0017354B">
        <w:rPr>
          <w:rFonts w:ascii="PT Astra Serif" w:hAnsi="PT Astra Serif" w:cs="Times New Roman"/>
          <w:bCs/>
        </w:rPr>
        <w:t>04.12.2023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  <w:r w:rsidR="008B3514">
        <w:rPr>
          <w:rFonts w:ascii="PT Astra Serif" w:hAnsi="PT Astra Serif" w:cs="Times New Roman"/>
          <w:b/>
          <w:bCs/>
        </w:rPr>
        <w:t xml:space="preserve">                            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520C46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17354B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7354B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A525D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17354B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447BA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сельского поселения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Тевризского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</w:tr>
      <w:tr w:rsidR="007A3CAD" w:rsidRPr="0017354B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17354B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520C46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520C46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17354B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proofErr w:type="spellStart"/>
      <w:r w:rsidR="00447BA3">
        <w:rPr>
          <w:rFonts w:ascii="PT Astra Serif" w:hAnsi="PT Astra Serif"/>
          <w:sz w:val="24"/>
          <w:szCs w:val="24"/>
          <w:lang w:val="ru-RU"/>
        </w:rPr>
        <w:t>Бакшеевского</w:t>
      </w:r>
      <w:proofErr w:type="spellEnd"/>
      <w:r w:rsidR="00F72D2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сельского поселения </w:t>
      </w:r>
      <w:proofErr w:type="spellStart"/>
      <w:r w:rsidR="008B3514">
        <w:rPr>
          <w:rFonts w:ascii="PT Astra Serif" w:hAnsi="PT Astra Serif"/>
          <w:sz w:val="24"/>
          <w:szCs w:val="24"/>
          <w:lang w:val="ru-RU"/>
        </w:rPr>
        <w:t>Тевризского</w:t>
      </w:r>
      <w:proofErr w:type="spellEnd"/>
      <w:r w:rsidR="008B3514">
        <w:rPr>
          <w:rFonts w:ascii="PT Astra Serif" w:hAnsi="PT Astra Serif"/>
          <w:sz w:val="24"/>
          <w:szCs w:val="24"/>
          <w:lang w:val="ru-RU"/>
        </w:rPr>
        <w:t xml:space="preserve">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</w:t>
      </w:r>
      <w:r w:rsidR="00583564">
        <w:rPr>
          <w:rFonts w:ascii="PT Astra Serif" w:hAnsi="PT Astra Serif" w:cs="Arial"/>
        </w:rPr>
        <w:t>3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proofErr w:type="spellStart"/>
      <w:r w:rsidR="00447BA3">
        <w:rPr>
          <w:rFonts w:ascii="PT Astra Serif" w:hAnsi="PT Astra Serif" w:cs="Arial"/>
        </w:rPr>
        <w:t>Бакшеевского</w:t>
      </w:r>
      <w:proofErr w:type="spellEnd"/>
      <w:r w:rsidR="00F72D21">
        <w:rPr>
          <w:rFonts w:ascii="PT Astra Serif" w:hAnsi="PT Astra Serif" w:cs="Arial"/>
        </w:rPr>
        <w:t xml:space="preserve"> </w:t>
      </w:r>
      <w:r w:rsidR="008B3514">
        <w:rPr>
          <w:rFonts w:ascii="PT Astra Serif" w:hAnsi="PT Astra Serif" w:cs="Arial"/>
        </w:rPr>
        <w:t xml:space="preserve">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proofErr w:type="spellStart"/>
      <w:r w:rsidR="00447BA3">
        <w:rPr>
          <w:rFonts w:ascii="PT Astra Serif" w:hAnsi="PT Astra Serif" w:cs="PT Astra Serif"/>
        </w:rPr>
        <w:t>Бакшеевского</w:t>
      </w:r>
      <w:proofErr w:type="spellEnd"/>
      <w:r w:rsidR="00F72D21">
        <w:rPr>
          <w:rFonts w:ascii="PT Astra Serif" w:hAnsi="PT Astra Serif" w:cs="PT Astra Serif"/>
        </w:rPr>
        <w:t xml:space="preserve"> </w:t>
      </w:r>
      <w:r w:rsidR="008B3514">
        <w:rPr>
          <w:rFonts w:ascii="PT Astra Serif" w:hAnsi="PT Astra Serif" w:cs="PT Astra Serif"/>
        </w:rPr>
        <w:t>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583564">
        <w:rPr>
          <w:rFonts w:ascii="PT Astra Serif" w:hAnsi="PT Astra Serif" w:cs="Arial"/>
        </w:rPr>
        <w:t>3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lastRenderedPageBreak/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17354B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447BA3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Ведущий специалист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17354B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520C4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17354B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520C46">
        <w:rPr>
          <w:rFonts w:ascii="PT Astra Serif" w:hAnsi="PT Astra Serif"/>
          <w:sz w:val="24"/>
          <w:szCs w:val="24"/>
          <w:lang w:val="ru-RU"/>
        </w:rPr>
        <w:t>4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54" w:rsidRPr="002069D3" w:rsidRDefault="00C45354" w:rsidP="002069D3">
      <w:r>
        <w:separator/>
      </w:r>
    </w:p>
  </w:endnote>
  <w:endnote w:type="continuationSeparator" w:id="0">
    <w:p w:rsidR="00C45354" w:rsidRPr="002069D3" w:rsidRDefault="00C45354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54" w:rsidRPr="002069D3" w:rsidRDefault="00C45354" w:rsidP="002069D3">
      <w:r>
        <w:separator/>
      </w:r>
    </w:p>
  </w:footnote>
  <w:footnote w:type="continuationSeparator" w:id="0">
    <w:p w:rsidR="00C45354" w:rsidRPr="002069D3" w:rsidRDefault="00C45354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B68A5"/>
    <w:rsid w:val="000C4BF6"/>
    <w:rsid w:val="000C6C95"/>
    <w:rsid w:val="000F5F1B"/>
    <w:rsid w:val="0012737D"/>
    <w:rsid w:val="0017354B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419"/>
    <w:rsid w:val="002069D3"/>
    <w:rsid w:val="002429FE"/>
    <w:rsid w:val="00256200"/>
    <w:rsid w:val="00273508"/>
    <w:rsid w:val="00280F86"/>
    <w:rsid w:val="00283026"/>
    <w:rsid w:val="002966DF"/>
    <w:rsid w:val="002A10AE"/>
    <w:rsid w:val="002A2BA4"/>
    <w:rsid w:val="002B0B34"/>
    <w:rsid w:val="002B2E3C"/>
    <w:rsid w:val="002B6766"/>
    <w:rsid w:val="002F338A"/>
    <w:rsid w:val="002F7AED"/>
    <w:rsid w:val="003072F4"/>
    <w:rsid w:val="00311A26"/>
    <w:rsid w:val="0033252A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41914"/>
    <w:rsid w:val="00447BA3"/>
    <w:rsid w:val="00454EBA"/>
    <w:rsid w:val="00460072"/>
    <w:rsid w:val="0047492B"/>
    <w:rsid w:val="00483FA1"/>
    <w:rsid w:val="00497304"/>
    <w:rsid w:val="004B5B0C"/>
    <w:rsid w:val="004C2BDF"/>
    <w:rsid w:val="004F0E6B"/>
    <w:rsid w:val="004F14A2"/>
    <w:rsid w:val="004F1C32"/>
    <w:rsid w:val="004F7DAB"/>
    <w:rsid w:val="00506707"/>
    <w:rsid w:val="00520C46"/>
    <w:rsid w:val="005314B2"/>
    <w:rsid w:val="005322F1"/>
    <w:rsid w:val="00577DB1"/>
    <w:rsid w:val="00583564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68C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1853"/>
    <w:rsid w:val="00986B8A"/>
    <w:rsid w:val="0099677D"/>
    <w:rsid w:val="009E63B7"/>
    <w:rsid w:val="009F608B"/>
    <w:rsid w:val="009F69DE"/>
    <w:rsid w:val="00A05711"/>
    <w:rsid w:val="00A17C8F"/>
    <w:rsid w:val="00A525D5"/>
    <w:rsid w:val="00A7683F"/>
    <w:rsid w:val="00AB467C"/>
    <w:rsid w:val="00AF0349"/>
    <w:rsid w:val="00AF602C"/>
    <w:rsid w:val="00AF6C5D"/>
    <w:rsid w:val="00B01E29"/>
    <w:rsid w:val="00BA0687"/>
    <w:rsid w:val="00BA1288"/>
    <w:rsid w:val="00BB497A"/>
    <w:rsid w:val="00BD7FED"/>
    <w:rsid w:val="00BE3A32"/>
    <w:rsid w:val="00C030C1"/>
    <w:rsid w:val="00C11E69"/>
    <w:rsid w:val="00C4099E"/>
    <w:rsid w:val="00C42175"/>
    <w:rsid w:val="00C45354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DE1E41"/>
    <w:rsid w:val="00E07B00"/>
    <w:rsid w:val="00E13033"/>
    <w:rsid w:val="00E578B7"/>
    <w:rsid w:val="00E61D3C"/>
    <w:rsid w:val="00E86044"/>
    <w:rsid w:val="00EA0526"/>
    <w:rsid w:val="00ED7E31"/>
    <w:rsid w:val="00EE2464"/>
    <w:rsid w:val="00EE401D"/>
    <w:rsid w:val="00EF1A88"/>
    <w:rsid w:val="00F26318"/>
    <w:rsid w:val="00F4491C"/>
    <w:rsid w:val="00F55A7A"/>
    <w:rsid w:val="00F674F4"/>
    <w:rsid w:val="00F72D21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7</cp:revision>
  <cp:lastPrinted>2021-09-13T07:19:00Z</cp:lastPrinted>
  <dcterms:created xsi:type="dcterms:W3CDTF">2023-10-06T08:07:00Z</dcterms:created>
  <dcterms:modified xsi:type="dcterms:W3CDTF">2023-12-04T09:29:00Z</dcterms:modified>
</cp:coreProperties>
</file>