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14" w:rsidRPr="00A525D5" w:rsidRDefault="00441914" w:rsidP="00441914">
      <w:pPr>
        <w:pStyle w:val="Default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525D5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1914" w:rsidRDefault="00F72D21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447BA3">
        <w:rPr>
          <w:rFonts w:ascii="Times New Roman" w:hAnsi="Times New Roman" w:cs="Times New Roman"/>
          <w:bCs/>
          <w:sz w:val="28"/>
          <w:szCs w:val="28"/>
        </w:rPr>
        <w:t>БАКШЕЕВСКОГО</w:t>
      </w:r>
      <w:r w:rsidR="00441914" w:rsidRPr="0044191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ТТЕВРИЗСКОГО МУНИЦИПАЛЬНОГО РАЙОНА </w:t>
      </w: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>ОМСКОЙ ОБЛАСТИ</w:t>
      </w:r>
      <w:r w:rsidR="008B3514" w:rsidRPr="0044191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441914" w:rsidRDefault="00441914" w:rsidP="00441914">
      <w:pPr>
        <w:pStyle w:val="Default"/>
        <w:tabs>
          <w:tab w:val="left" w:pos="285"/>
          <w:tab w:val="left" w:pos="7146"/>
        </w:tabs>
        <w:contextualSpacing/>
        <w:rPr>
          <w:rFonts w:ascii="PT Astra Serif" w:hAnsi="PT Astra Serif" w:cs="Times New Roman"/>
          <w:bCs/>
        </w:rPr>
      </w:pPr>
      <w:r w:rsidRPr="00441914">
        <w:rPr>
          <w:rFonts w:ascii="PT Astra Serif" w:hAnsi="PT Astra Serif" w:cs="Times New Roman"/>
          <w:bCs/>
        </w:rPr>
        <w:tab/>
        <w:t>________________2021</w:t>
      </w:r>
      <w:r w:rsidRPr="00441914">
        <w:rPr>
          <w:rFonts w:ascii="PT Astra Serif" w:hAnsi="PT Astra Serif" w:cs="Times New Roman"/>
          <w:bCs/>
        </w:rPr>
        <w:tab/>
        <w:t>№________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525D5" w:rsidRPr="003957FB" w:rsidRDefault="00A525D5" w:rsidP="00A525D5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5D5">
        <w:rPr>
          <w:rFonts w:ascii="PT Astra Serif" w:hAnsi="PT Astra Serif" w:cs="Times New Roman"/>
          <w:bCs/>
          <w:sz w:val="28"/>
          <w:szCs w:val="28"/>
        </w:rPr>
        <w:t>Об утверждении</w:t>
      </w:r>
      <w:r>
        <w:rPr>
          <w:rFonts w:ascii="PT Astra Serif" w:hAnsi="PT Astra Serif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3957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57F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7FB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47BA3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F72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3957FB">
        <w:rPr>
          <w:rFonts w:ascii="Times New Roman" w:hAnsi="Times New Roman" w:cs="Times New Roman"/>
          <w:sz w:val="28"/>
          <w:szCs w:val="28"/>
        </w:rPr>
        <w:t>на 202</w:t>
      </w:r>
      <w:r w:rsidR="00E578B7">
        <w:rPr>
          <w:rFonts w:ascii="Times New Roman" w:hAnsi="Times New Roman" w:cs="Times New Roman"/>
          <w:sz w:val="28"/>
          <w:szCs w:val="28"/>
        </w:rPr>
        <w:t>3</w:t>
      </w:r>
      <w:r w:rsidRPr="003957F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525D5" w:rsidRDefault="00A525D5" w:rsidP="00447BA3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  <w:lang w:val="ru-RU"/>
        </w:rPr>
      </w:pPr>
      <w:r w:rsidRPr="00A525D5">
        <w:rPr>
          <w:color w:val="000000"/>
          <w:sz w:val="28"/>
          <w:szCs w:val="28"/>
          <w:lang w:val="ru-RU"/>
        </w:rPr>
        <w:t>В соответствии с пунктом 19 части 1 статьи 14</w:t>
      </w:r>
      <w:r w:rsidRPr="00A525D5">
        <w:rPr>
          <w:color w:val="000000"/>
          <w:sz w:val="28"/>
          <w:szCs w:val="28"/>
          <w:shd w:val="clear" w:color="auto" w:fill="FFFFFF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525D5">
        <w:rPr>
          <w:color w:val="000000"/>
          <w:sz w:val="28"/>
          <w:szCs w:val="28"/>
          <w:lang w:val="ru-RU"/>
        </w:rPr>
        <w:t xml:space="preserve">, Федеральным законом от 31.07.2020 № 248-ФЗ «О государственном контроле (надзоре) и муниципальном </w:t>
      </w:r>
      <w:proofErr w:type="gramStart"/>
      <w:r w:rsidRPr="00A525D5">
        <w:rPr>
          <w:color w:val="000000"/>
          <w:sz w:val="28"/>
          <w:szCs w:val="28"/>
          <w:lang w:val="ru-RU"/>
        </w:rPr>
        <w:t>контроле</w:t>
      </w:r>
      <w:proofErr w:type="gramEnd"/>
      <w:r w:rsidRPr="00A525D5">
        <w:rPr>
          <w:color w:val="000000"/>
          <w:sz w:val="28"/>
          <w:szCs w:val="28"/>
          <w:lang w:val="ru-RU"/>
        </w:rPr>
        <w:t xml:space="preserve"> в Российской Федерации», </w:t>
      </w:r>
      <w:r>
        <w:rPr>
          <w:color w:val="000000"/>
          <w:sz w:val="28"/>
          <w:szCs w:val="28"/>
          <w:lang w:val="ru-RU"/>
        </w:rPr>
        <w:t xml:space="preserve">Постановлением Правительства Российской Федерации №990 от 25.06.2021, руководствуясь </w:t>
      </w:r>
      <w:r w:rsidRPr="00A525D5">
        <w:rPr>
          <w:color w:val="000000"/>
          <w:sz w:val="28"/>
          <w:szCs w:val="28"/>
          <w:lang w:val="ru-RU"/>
        </w:rPr>
        <w:t>Уставом</w:t>
      </w:r>
      <w:r w:rsidRPr="00A525D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447BA3">
        <w:rPr>
          <w:bCs/>
          <w:color w:val="000000"/>
          <w:sz w:val="28"/>
          <w:szCs w:val="28"/>
          <w:lang w:val="ru-RU"/>
        </w:rPr>
        <w:t>Бакшеевского</w:t>
      </w:r>
      <w:proofErr w:type="spellEnd"/>
      <w:r w:rsidR="00F72D21">
        <w:rPr>
          <w:bCs/>
          <w:color w:val="000000"/>
          <w:sz w:val="28"/>
          <w:szCs w:val="28"/>
          <w:lang w:val="ru-RU"/>
        </w:rPr>
        <w:t xml:space="preserve"> </w:t>
      </w:r>
      <w:r w:rsidRPr="00A525D5">
        <w:rPr>
          <w:bCs/>
          <w:color w:val="000000"/>
          <w:sz w:val="28"/>
          <w:szCs w:val="28"/>
          <w:lang w:val="ru-RU"/>
        </w:rPr>
        <w:t xml:space="preserve">сельского поселения </w:t>
      </w:r>
      <w:proofErr w:type="spellStart"/>
      <w:r w:rsidRPr="00A525D5">
        <w:rPr>
          <w:bCs/>
          <w:color w:val="000000"/>
          <w:sz w:val="28"/>
          <w:szCs w:val="28"/>
          <w:lang w:val="ru-RU"/>
        </w:rPr>
        <w:t>Тевризского</w:t>
      </w:r>
      <w:proofErr w:type="spellEnd"/>
      <w:r w:rsidRPr="00A525D5">
        <w:rPr>
          <w:bCs/>
          <w:color w:val="000000"/>
          <w:sz w:val="28"/>
          <w:szCs w:val="28"/>
          <w:lang w:val="ru-RU"/>
        </w:rPr>
        <w:t xml:space="preserve"> муниципального района Омской области</w:t>
      </w:r>
      <w:r>
        <w:rPr>
          <w:bCs/>
          <w:color w:val="000000"/>
          <w:sz w:val="28"/>
          <w:szCs w:val="28"/>
          <w:lang w:val="ru-RU"/>
        </w:rPr>
        <w:t xml:space="preserve">, Администрация </w:t>
      </w:r>
      <w:proofErr w:type="spellStart"/>
      <w:r w:rsidR="00447BA3">
        <w:rPr>
          <w:bCs/>
          <w:color w:val="000000"/>
          <w:sz w:val="28"/>
          <w:szCs w:val="28"/>
          <w:lang w:val="ru-RU"/>
        </w:rPr>
        <w:t>Бакшеевского</w:t>
      </w:r>
      <w:proofErr w:type="spellEnd"/>
      <w:r w:rsidR="00F72D21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сельского поселения ПОСТАНОВЛЯЕТ:</w:t>
      </w:r>
    </w:p>
    <w:p w:rsidR="00A525D5" w:rsidRDefault="00A525D5" w:rsidP="00A525D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A525D5" w:rsidRPr="00A525D5" w:rsidRDefault="00A525D5" w:rsidP="00A525D5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iCs/>
          <w:sz w:val="28"/>
          <w:szCs w:val="28"/>
        </w:rPr>
        <w:t xml:space="preserve">Утвердить Программу </w:t>
      </w:r>
      <w:r w:rsidRPr="00A525D5">
        <w:rPr>
          <w:i/>
          <w:iCs/>
        </w:rPr>
        <w:t xml:space="preserve"> </w:t>
      </w:r>
      <w:r w:rsidRPr="003957F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7FB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47BA3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F72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3957FB">
        <w:rPr>
          <w:rFonts w:ascii="Times New Roman" w:hAnsi="Times New Roman" w:cs="Times New Roman"/>
          <w:sz w:val="28"/>
          <w:szCs w:val="28"/>
        </w:rPr>
        <w:t>на 202</w:t>
      </w:r>
      <w:r w:rsidR="00E578B7">
        <w:rPr>
          <w:rFonts w:ascii="Times New Roman" w:hAnsi="Times New Roman" w:cs="Times New Roman"/>
          <w:sz w:val="28"/>
          <w:szCs w:val="28"/>
        </w:rPr>
        <w:t>3</w:t>
      </w:r>
      <w:r w:rsidRPr="003957F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820C69">
        <w:rPr>
          <w:rFonts w:ascii="Times New Roman" w:hAnsi="Times New Roman" w:cs="Times New Roman"/>
          <w:sz w:val="28"/>
          <w:szCs w:val="28"/>
        </w:rPr>
        <w:t>.</w:t>
      </w:r>
    </w:p>
    <w:p w:rsidR="00A525D5" w:rsidRPr="00A525D5" w:rsidRDefault="00A525D5" w:rsidP="00A525D5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5D5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газете «</w:t>
      </w:r>
      <w:r w:rsidR="00447BA3">
        <w:rPr>
          <w:rFonts w:ascii="Times New Roman" w:hAnsi="Times New Roman" w:cs="Times New Roman"/>
          <w:bCs/>
          <w:sz w:val="28"/>
          <w:szCs w:val="28"/>
        </w:rPr>
        <w:t xml:space="preserve">Официальный бюллетень органов местного самоуправления </w:t>
      </w:r>
      <w:proofErr w:type="spellStart"/>
      <w:r w:rsidR="00447BA3">
        <w:rPr>
          <w:rFonts w:ascii="Times New Roman" w:hAnsi="Times New Roman" w:cs="Times New Roman"/>
          <w:bCs/>
          <w:sz w:val="28"/>
          <w:szCs w:val="28"/>
        </w:rPr>
        <w:t>Бакшеевского</w:t>
      </w:r>
      <w:proofErr w:type="spellEnd"/>
      <w:r w:rsidR="00447BA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447BA3">
        <w:rPr>
          <w:rFonts w:ascii="Times New Roman" w:hAnsi="Times New Roman" w:cs="Times New Roman"/>
          <w:bCs/>
          <w:sz w:val="28"/>
          <w:szCs w:val="28"/>
        </w:rPr>
        <w:t>Тевризского</w:t>
      </w:r>
      <w:proofErr w:type="spellEnd"/>
      <w:r w:rsidR="00447BA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A525D5">
        <w:rPr>
          <w:rFonts w:ascii="Times New Roman" w:hAnsi="Times New Roman" w:cs="Times New Roman"/>
          <w:bCs/>
          <w:sz w:val="28"/>
          <w:szCs w:val="28"/>
        </w:rPr>
        <w:t xml:space="preserve">», а также на сайте в сети «Интернет» </w:t>
      </w:r>
    </w:p>
    <w:p w:rsidR="00A525D5" w:rsidRDefault="00A525D5" w:rsidP="00A525D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525D5" w:rsidRDefault="00A525D5" w:rsidP="00A525D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A525D5" w:rsidRDefault="00441914" w:rsidP="00A525D5">
      <w:pPr>
        <w:pStyle w:val="a9"/>
        <w:shd w:val="clear" w:color="auto" w:fill="FFFFFF"/>
        <w:ind w:left="1069"/>
        <w:jc w:val="both"/>
        <w:rPr>
          <w:rFonts w:ascii="PT Astra Serif" w:hAnsi="PT Astra Serif"/>
          <w:b/>
          <w:bCs/>
          <w:lang w:val="ru-RU"/>
        </w:rPr>
      </w:pPr>
    </w:p>
    <w:p w:rsidR="00441914" w:rsidRPr="00A525D5" w:rsidRDefault="00A525D5" w:rsidP="00A525D5">
      <w:pPr>
        <w:pStyle w:val="aa"/>
        <w:rPr>
          <w:sz w:val="28"/>
          <w:szCs w:val="28"/>
          <w:lang w:val="ru-RU"/>
        </w:rPr>
      </w:pPr>
      <w:r w:rsidRPr="00820C69">
        <w:rPr>
          <w:sz w:val="28"/>
          <w:szCs w:val="28"/>
          <w:lang w:val="ru-RU"/>
        </w:rPr>
        <w:tab/>
        <w:t xml:space="preserve">Глава </w:t>
      </w:r>
      <w:proofErr w:type="spellStart"/>
      <w:r w:rsidR="00447BA3">
        <w:rPr>
          <w:sz w:val="28"/>
          <w:szCs w:val="28"/>
          <w:lang w:val="ru-RU"/>
        </w:rPr>
        <w:t>Бакшеевского</w:t>
      </w:r>
      <w:proofErr w:type="spellEnd"/>
    </w:p>
    <w:p w:rsidR="00A525D5" w:rsidRPr="00A525D5" w:rsidRDefault="00A525D5" w:rsidP="00A525D5">
      <w:pPr>
        <w:pStyle w:val="aa"/>
        <w:tabs>
          <w:tab w:val="left" w:pos="6263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A525D5">
        <w:rPr>
          <w:sz w:val="28"/>
          <w:szCs w:val="28"/>
          <w:lang w:val="ru-RU"/>
        </w:rPr>
        <w:t xml:space="preserve"> сельского поселения</w:t>
      </w:r>
      <w:r w:rsidRPr="00A525D5">
        <w:rPr>
          <w:sz w:val="28"/>
          <w:szCs w:val="28"/>
          <w:lang w:val="ru-RU"/>
        </w:rPr>
        <w:tab/>
      </w:r>
      <w:r w:rsidR="00447BA3">
        <w:rPr>
          <w:sz w:val="28"/>
          <w:szCs w:val="28"/>
          <w:lang w:val="ru-RU"/>
        </w:rPr>
        <w:t>А.М.Захарова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F72D21" w:rsidRDefault="00F72D21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</w:p>
    <w:p w:rsidR="00441914" w:rsidRPr="00A525D5" w:rsidRDefault="00A525D5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A525D5">
        <w:rPr>
          <w:rFonts w:ascii="PT Astra Serif" w:hAnsi="PT Astra Serif" w:cs="Times New Roman"/>
          <w:bCs/>
        </w:rPr>
        <w:t xml:space="preserve">Приложение </w:t>
      </w:r>
    </w:p>
    <w:p w:rsidR="00A525D5" w:rsidRPr="00A525D5" w:rsidRDefault="00A525D5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A525D5">
        <w:rPr>
          <w:rFonts w:ascii="PT Astra Serif" w:hAnsi="PT Astra Serif" w:cs="Times New Roman"/>
          <w:bCs/>
        </w:rPr>
        <w:t xml:space="preserve">к постановлению Администрации </w:t>
      </w:r>
    </w:p>
    <w:p w:rsidR="00A525D5" w:rsidRPr="00A525D5" w:rsidRDefault="00447BA3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proofErr w:type="spellStart"/>
      <w:r>
        <w:rPr>
          <w:rFonts w:ascii="PT Astra Serif" w:hAnsi="PT Astra Serif" w:cs="Times New Roman"/>
          <w:bCs/>
        </w:rPr>
        <w:t>Бакшеевского</w:t>
      </w:r>
      <w:proofErr w:type="spellEnd"/>
      <w:r w:rsidR="00A525D5" w:rsidRPr="00A525D5">
        <w:rPr>
          <w:rFonts w:ascii="PT Astra Serif" w:hAnsi="PT Astra Serif" w:cs="Times New Roman"/>
          <w:bCs/>
        </w:rPr>
        <w:t xml:space="preserve"> сельского поселения </w:t>
      </w:r>
    </w:p>
    <w:p w:rsidR="00A525D5" w:rsidRPr="00A525D5" w:rsidRDefault="00A525D5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A525D5">
        <w:rPr>
          <w:rFonts w:ascii="PT Astra Serif" w:hAnsi="PT Astra Serif" w:cs="Times New Roman"/>
          <w:bCs/>
        </w:rPr>
        <w:t>№_______ от ________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7A3CAD" w:rsidRDefault="007A3CAD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  <w:r w:rsidR="001843DB">
        <w:rPr>
          <w:rFonts w:ascii="PT Astra Serif" w:hAnsi="PT Astra Serif" w:cs="Times New Roman"/>
          <w:b/>
          <w:bCs/>
        </w:rPr>
        <w:t xml:space="preserve"> </w:t>
      </w:r>
      <w:r w:rsidR="008B3514">
        <w:rPr>
          <w:rFonts w:ascii="PT Astra Serif" w:hAnsi="PT Astra Serif" w:cs="Times New Roman"/>
          <w:b/>
          <w:bCs/>
        </w:rPr>
        <w:t xml:space="preserve">                            </w:t>
      </w:r>
    </w:p>
    <w:p w:rsidR="008B3514" w:rsidRPr="00D90AA2" w:rsidRDefault="008B3514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контроля </w:t>
      </w:r>
      <w:r w:rsidR="00BD7FED">
        <w:rPr>
          <w:rFonts w:ascii="PT Astra Serif" w:hAnsi="PT Astra Serif" w:cs="Times New Roman"/>
        </w:rPr>
        <w:t xml:space="preserve">в сфере благоустройства </w:t>
      </w:r>
      <w:r w:rsidRPr="00D90AA2">
        <w:rPr>
          <w:rFonts w:ascii="PT Astra Serif" w:hAnsi="PT Astra Serif" w:cs="Times New Roman"/>
        </w:rPr>
        <w:t>на 202</w:t>
      </w:r>
      <w:r w:rsidR="00D90AA2">
        <w:rPr>
          <w:rFonts w:ascii="PT Astra Serif" w:hAnsi="PT Astra Serif" w:cs="Times New Roman"/>
        </w:rPr>
        <w:t>2</w:t>
      </w:r>
      <w:r w:rsidRPr="00D90AA2">
        <w:rPr>
          <w:rFonts w:ascii="PT Astra Serif" w:hAnsi="PT Astra Serif" w:cs="Times New Roman"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75C0A" w:rsidRPr="00D90AA2" w:rsidRDefault="00196BC2" w:rsidP="00BD7FED">
      <w:pPr>
        <w:spacing w:before="14"/>
        <w:jc w:val="center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Паспорт программы</w:t>
      </w:r>
    </w:p>
    <w:p w:rsidR="007A3CAD" w:rsidRPr="007A3CAD" w:rsidRDefault="007A3CAD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322" w:type="dxa"/>
        <w:tblLook w:val="04A0"/>
      </w:tblPr>
      <w:tblGrid>
        <w:gridCol w:w="2802"/>
        <w:gridCol w:w="6520"/>
      </w:tblGrid>
      <w:tr w:rsidR="007A3CAD" w:rsidRPr="00E578B7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7A3CAD" w:rsidRDefault="00D90AA2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D623A2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7A3CAD" w:rsidRDefault="007A3CAD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№248-Ф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="008B3514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</w:t>
            </w:r>
            <w:r w:rsidR="008B3514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r w:rsidR="008B3514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»</w:t>
            </w:r>
            <w:r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 w:rsidR="00A525D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7A3CAD" w:rsidRPr="00E578B7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7A3CAD" w:rsidRDefault="008B3514" w:rsidP="00447BA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447BA3">
              <w:rPr>
                <w:rFonts w:ascii="PT Astra Serif" w:hAnsi="PT Astra Serif"/>
                <w:sz w:val="24"/>
                <w:szCs w:val="24"/>
                <w:lang w:val="ru-RU"/>
              </w:rPr>
              <w:t>Бакшеевского</w:t>
            </w:r>
            <w:proofErr w:type="spellEnd"/>
            <w:r w:rsidR="00F72D2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сельского поселения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Тевризского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муниципального района Омской области</w:t>
            </w:r>
          </w:p>
        </w:tc>
      </w:tr>
      <w:tr w:rsidR="007A3CAD" w:rsidRPr="00E578B7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5B5BC1" w:rsidRDefault="007A3CAD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17C8F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8B3514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Default="007A3CAD" w:rsidP="001843D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1843DB"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7A3CAD" w:rsidRDefault="007A3CAD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E578B7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Проведение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редотвращение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7A3CAD" w:rsidRDefault="003F26E9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7A3CAD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7A3CAD" w:rsidRDefault="00D90AA2" w:rsidP="00E578B7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</w:t>
            </w:r>
            <w:r w:rsidR="00E578B7">
              <w:rPr>
                <w:rFonts w:ascii="PT Astra Serif" w:hAnsi="PT Astra Serif"/>
                <w:sz w:val="24"/>
                <w:szCs w:val="24"/>
                <w:lang w:val="ru-RU"/>
              </w:rPr>
              <w:t>3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19038D" w:rsidRPr="00E578B7" w:rsidTr="008B3514">
        <w:tc>
          <w:tcPr>
            <w:tcW w:w="2802" w:type="dxa"/>
          </w:tcPr>
          <w:p w:rsidR="00311A26" w:rsidRPr="007A3CAD" w:rsidRDefault="00311A26" w:rsidP="00311A26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311A26" w:rsidRPr="00196BC2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М</w:t>
            </w:r>
            <w:r w:rsidR="00196BC2" w:rsidRPr="00196BC2"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7A3CAD" w:rsidRDefault="00311A26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3F26E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t>контроля</w:t>
      </w:r>
      <w:r w:rsidR="00196BC2"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311A26">
        <w:rPr>
          <w:sz w:val="24"/>
          <w:szCs w:val="24"/>
          <w:lang w:val="ru-RU"/>
        </w:rPr>
        <w:t>В зависимости от объекта, в отношении которого осуществляется муниципальный контроль</w:t>
      </w:r>
      <w:r w:rsidR="00196BC2">
        <w:rPr>
          <w:sz w:val="24"/>
          <w:szCs w:val="24"/>
          <w:lang w:val="ru-RU"/>
        </w:rPr>
        <w:t xml:space="preserve"> в сфере благоустройства</w:t>
      </w:r>
      <w:r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5314B2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 w:rsidR="003E06A7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>установленны</w:t>
      </w:r>
      <w:r w:rsidR="002B6766">
        <w:rPr>
          <w:rFonts w:ascii="PT Astra Serif" w:hAnsi="PT Astra Serif"/>
          <w:sz w:val="24"/>
          <w:szCs w:val="24"/>
          <w:lang w:val="ru-RU"/>
        </w:rPr>
        <w:t>е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 xml:space="preserve"> Правилами благоустройства территории </w:t>
      </w:r>
      <w:proofErr w:type="spellStart"/>
      <w:r w:rsidR="00447BA3">
        <w:rPr>
          <w:rFonts w:ascii="PT Astra Serif" w:hAnsi="PT Astra Serif"/>
          <w:sz w:val="24"/>
          <w:szCs w:val="24"/>
          <w:lang w:val="ru-RU"/>
        </w:rPr>
        <w:t>Бакшеевского</w:t>
      </w:r>
      <w:proofErr w:type="spellEnd"/>
      <w:r w:rsidR="00F72D2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сельского поселения </w:t>
      </w:r>
      <w:proofErr w:type="spellStart"/>
      <w:r w:rsidR="008B3514">
        <w:rPr>
          <w:rFonts w:ascii="PT Astra Serif" w:hAnsi="PT Astra Serif"/>
          <w:sz w:val="24"/>
          <w:szCs w:val="24"/>
          <w:lang w:val="ru-RU"/>
        </w:rPr>
        <w:t>Тевризского</w:t>
      </w:r>
      <w:proofErr w:type="spellEnd"/>
      <w:r w:rsidR="008B3514">
        <w:rPr>
          <w:rFonts w:ascii="PT Astra Serif" w:hAnsi="PT Astra Serif"/>
          <w:sz w:val="24"/>
          <w:szCs w:val="24"/>
          <w:lang w:val="ru-RU"/>
        </w:rPr>
        <w:t xml:space="preserve"> муниципального района Омской области.</w:t>
      </w:r>
    </w:p>
    <w:p w:rsidR="005314B2" w:rsidRPr="005314B2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1.2. </w:t>
      </w:r>
      <w:r w:rsidR="005314B2" w:rsidRPr="005314B2">
        <w:rPr>
          <w:rFonts w:ascii="PT Astra Serif" w:hAnsi="PT Astra Serif" w:cs="Arial"/>
        </w:rPr>
        <w:t>За текущий период 202</w:t>
      </w:r>
      <w:r w:rsidR="00E578B7">
        <w:rPr>
          <w:rFonts w:ascii="PT Astra Serif" w:hAnsi="PT Astra Serif" w:cs="Arial"/>
        </w:rPr>
        <w:t>2</w:t>
      </w:r>
      <w:r w:rsidR="005314B2" w:rsidRPr="005314B2">
        <w:rPr>
          <w:rFonts w:ascii="PT Astra Serif" w:hAnsi="PT Astra Serif" w:cs="Arial"/>
        </w:rPr>
        <w:t xml:space="preserve"> года</w:t>
      </w:r>
      <w:r w:rsidR="005314B2" w:rsidRPr="005314B2">
        <w:rPr>
          <w:rFonts w:ascii="PT Astra Serif" w:hAnsi="PT Astra Serif"/>
        </w:rPr>
        <w:t xml:space="preserve"> в рамках </w:t>
      </w:r>
      <w:r w:rsidR="005314B2" w:rsidRPr="005314B2">
        <w:rPr>
          <w:rFonts w:ascii="PT Astra Serif" w:hAnsi="PT Astra Serif" w:cs="Arial"/>
        </w:rPr>
        <w:t xml:space="preserve">муниципального </w:t>
      </w:r>
      <w:proofErr w:type="gramStart"/>
      <w:r w:rsidR="005314B2" w:rsidRPr="005314B2">
        <w:rPr>
          <w:rFonts w:ascii="PT Astra Serif" w:hAnsi="PT Astra Serif" w:cs="Arial"/>
        </w:rPr>
        <w:t>контроля за</w:t>
      </w:r>
      <w:proofErr w:type="gramEnd"/>
      <w:r w:rsidR="005314B2" w:rsidRPr="005314B2">
        <w:rPr>
          <w:rFonts w:ascii="PT Astra Serif" w:hAnsi="PT Astra Serif" w:cs="Arial"/>
        </w:rPr>
        <w:t xml:space="preserve"> соблюдением Правил благоустройства на территории </w:t>
      </w:r>
      <w:proofErr w:type="spellStart"/>
      <w:r w:rsidR="00447BA3">
        <w:rPr>
          <w:rFonts w:ascii="PT Astra Serif" w:hAnsi="PT Astra Serif" w:cs="Arial"/>
        </w:rPr>
        <w:t>Бакшеевского</w:t>
      </w:r>
      <w:proofErr w:type="spellEnd"/>
      <w:r w:rsidR="00F72D21">
        <w:rPr>
          <w:rFonts w:ascii="PT Astra Serif" w:hAnsi="PT Astra Serif" w:cs="Arial"/>
        </w:rPr>
        <w:t xml:space="preserve"> </w:t>
      </w:r>
      <w:r w:rsidR="008B3514">
        <w:rPr>
          <w:rFonts w:ascii="PT Astra Serif" w:hAnsi="PT Astra Serif" w:cs="Arial"/>
        </w:rPr>
        <w:t xml:space="preserve">сельского поселения </w:t>
      </w:r>
      <w:r w:rsidR="005314B2" w:rsidRPr="005314B2">
        <w:rPr>
          <w:rFonts w:ascii="PT Astra Serif" w:hAnsi="PT Astra Serif" w:cs="Arial"/>
        </w:rPr>
        <w:t xml:space="preserve"> плановые и внеплановые проверки, мероприятия по контролю без взаимодействия с субъектами контроля не производились.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5B08DD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1.3. </w:t>
      </w:r>
      <w:r w:rsidR="005314B2" w:rsidRPr="005314B2">
        <w:rPr>
          <w:rFonts w:ascii="PT Astra Serif" w:hAnsi="PT Astra Serif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8B3514">
        <w:rPr>
          <w:rFonts w:ascii="PT Astra Serif" w:hAnsi="PT Astra Serif" w:cs="PT Astra Serif"/>
        </w:rPr>
        <w:t xml:space="preserve">Администрацией </w:t>
      </w:r>
      <w:proofErr w:type="spellStart"/>
      <w:r w:rsidR="00447BA3">
        <w:rPr>
          <w:rFonts w:ascii="PT Astra Serif" w:hAnsi="PT Astra Serif" w:cs="PT Astra Serif"/>
        </w:rPr>
        <w:t>Бакшеевского</w:t>
      </w:r>
      <w:proofErr w:type="spellEnd"/>
      <w:r w:rsidR="00F72D21">
        <w:rPr>
          <w:rFonts w:ascii="PT Astra Serif" w:hAnsi="PT Astra Serif" w:cs="PT Astra Serif"/>
        </w:rPr>
        <w:t xml:space="preserve"> </w:t>
      </w:r>
      <w:r w:rsidR="008B3514">
        <w:rPr>
          <w:rFonts w:ascii="PT Astra Serif" w:hAnsi="PT Astra Serif" w:cs="PT Astra Serif"/>
        </w:rPr>
        <w:t>сельского поселения</w:t>
      </w:r>
      <w:r w:rsidR="005314B2" w:rsidRPr="005B08DD">
        <w:rPr>
          <w:rFonts w:ascii="PT Astra Serif" w:hAnsi="PT Astra Serif" w:cs="Arial"/>
        </w:rPr>
        <w:t xml:space="preserve"> в 202</w:t>
      </w:r>
      <w:r w:rsidR="00E578B7">
        <w:rPr>
          <w:rFonts w:ascii="PT Astra Serif" w:hAnsi="PT Astra Serif" w:cs="Arial"/>
        </w:rPr>
        <w:t>2</w:t>
      </w:r>
      <w:r w:rsidR="005314B2" w:rsidRPr="005B08DD">
        <w:rPr>
          <w:rFonts w:ascii="PT Astra Serif" w:hAnsi="PT Astra Serif" w:cs="Arial"/>
        </w:rPr>
        <w:t xml:space="preserve"> году проведена следующая работа: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Default="004F0E6B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12737D" w:rsidRDefault="0012737D" w:rsidP="0019038D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12737D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1D3A66" w:rsidRPr="00497304">
        <w:rPr>
          <w:rFonts w:ascii="PT Astra Serif" w:hAnsi="PT Astra Serif"/>
          <w:sz w:val="24"/>
          <w:szCs w:val="24"/>
          <w:lang w:val="ru-RU"/>
        </w:rPr>
        <w:t xml:space="preserve">2.1. </w:t>
      </w:r>
      <w:r w:rsidR="004F1C32" w:rsidRPr="00497304">
        <w:rPr>
          <w:rFonts w:ascii="PT Astra Serif" w:hAnsi="PT Astra Serif"/>
          <w:sz w:val="24"/>
          <w:szCs w:val="24"/>
          <w:lang w:val="ru-RU"/>
        </w:rPr>
        <w:t xml:space="preserve">К основным проблемам в сфере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благоустройства</w:t>
      </w:r>
      <w:r w:rsidR="00497304">
        <w:rPr>
          <w:rFonts w:ascii="PT Astra Serif" w:hAnsi="PT Astra Serif"/>
          <w:sz w:val="24"/>
          <w:szCs w:val="24"/>
          <w:lang w:val="ru-RU"/>
        </w:rPr>
        <w:t>,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решение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которы</w:t>
      </w:r>
      <w:r w:rsidR="00497304">
        <w:rPr>
          <w:rFonts w:ascii="PT Astra Serif" w:hAnsi="PT Astra Serif"/>
          <w:sz w:val="24"/>
          <w:szCs w:val="24"/>
          <w:lang w:val="ru-RU"/>
        </w:rPr>
        <w:t>х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направлена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Программа профилактики относится: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приведение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характеристиками,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 xml:space="preserve">улучшение архитектурно-планировочного облика </w:t>
      </w:r>
      <w:r w:rsidR="008B3514">
        <w:rPr>
          <w:rFonts w:ascii="PT Astra Serif" w:hAnsi="PT Astra Serif"/>
          <w:sz w:val="24"/>
          <w:szCs w:val="24"/>
          <w:lang w:val="ru-RU"/>
        </w:rPr>
        <w:t>поселения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,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 xml:space="preserve">жизни в </w:t>
      </w:r>
      <w:r w:rsidR="008B3514">
        <w:rPr>
          <w:rFonts w:ascii="PT Astra Serif" w:hAnsi="PT Astra Serif"/>
          <w:sz w:val="24"/>
          <w:szCs w:val="24"/>
          <w:lang w:val="ru-RU"/>
        </w:rPr>
        <w:t>населенных пунктах сельского поселения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,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12737D" w:rsidRDefault="003E06A7" w:rsidP="003E06A7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 xml:space="preserve">создание условий для доведения обязательных требований до контролируемых </w:t>
      </w:r>
      <w:r w:rsidRPr="00311A26">
        <w:rPr>
          <w:rFonts w:ascii="PT Astra Serif" w:hAnsi="PT Astra Serif"/>
          <w:sz w:val="24"/>
          <w:szCs w:val="24"/>
          <w:lang w:val="ru-RU"/>
        </w:rPr>
        <w:lastRenderedPageBreak/>
        <w:t>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97304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F14A2" w:rsidRDefault="004F14A2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D35EC6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="005314B2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D35EC6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проведениямероприятия</w:t>
            </w:r>
            <w:proofErr w:type="spellEnd"/>
          </w:p>
        </w:tc>
        <w:tc>
          <w:tcPr>
            <w:tcW w:w="2551" w:type="dxa"/>
          </w:tcPr>
          <w:p w:rsidR="004F14A2" w:rsidRPr="00D35EC6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E578B7" w:rsidTr="005F5AEA">
        <w:tc>
          <w:tcPr>
            <w:tcW w:w="675" w:type="dxa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нтернет» на официальном сайте </w:t>
            </w:r>
            <w:proofErr w:type="spellStart"/>
            <w:r w:rsidR="00447BA3">
              <w:rPr>
                <w:rFonts w:ascii="PT Astra Serif" w:hAnsi="PT Astra Serif"/>
                <w:sz w:val="24"/>
                <w:szCs w:val="24"/>
                <w:lang w:val="ru-RU"/>
              </w:rPr>
              <w:t>Бакшеевского</w:t>
            </w:r>
            <w:proofErr w:type="spellEnd"/>
            <w:r w:rsidR="00F72D2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>сельского поселения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:</w:t>
            </w: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010181" w:rsidRDefault="00010181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5F5AEA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D90A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17C8F" w:rsidRDefault="00A17C8F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</w:t>
            </w:r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их утверждения</w:t>
            </w:r>
          </w:p>
          <w:p w:rsidR="00010181" w:rsidRDefault="00010181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Default="005F5AEA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D90AA2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Default="00447BA3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Ведущий специалист 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Бакшеевского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>сельского поселения</w:t>
            </w:r>
          </w:p>
          <w:p w:rsidR="00A17C8F" w:rsidRPr="00D35EC6" w:rsidRDefault="00A17C8F" w:rsidP="00D90A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D35EC6" w:rsidRDefault="00D90AA2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010181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E578B7" w:rsidTr="00010181">
        <w:trPr>
          <w:trHeight w:val="2829"/>
        </w:trPr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010181" w:rsidRPr="0099677D" w:rsidRDefault="00010181" w:rsidP="0001018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контроля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сфере благоустройства</w:t>
            </w:r>
            <w:r w:rsidRPr="0099677D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010181" w:rsidRPr="0099677D" w:rsidRDefault="00010181" w:rsidP="0001018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2)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осуществления 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010181" w:rsidRPr="00D35EC6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</w:tcPr>
          <w:p w:rsidR="00010181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010181" w:rsidRPr="00D35EC6" w:rsidRDefault="00447BA3" w:rsidP="00447BA3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Ведущий </w:t>
            </w:r>
            <w:proofErr w:type="spellStart"/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специалист</w:t>
            </w:r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Администрации</w:t>
            </w:r>
            <w:proofErr w:type="spellEnd"/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Бакшеевского</w:t>
            </w:r>
            <w:proofErr w:type="spellEnd"/>
            <w:r w:rsidR="00F72D21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сельского поселения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</w:tr>
      <w:tr w:rsidR="00010181" w:rsidRPr="00D35EC6" w:rsidTr="005F5AEA">
        <w:tc>
          <w:tcPr>
            <w:tcW w:w="10314" w:type="dxa"/>
            <w:gridSpan w:val="4"/>
          </w:tcPr>
          <w:p w:rsidR="00010181" w:rsidRPr="00D35EC6" w:rsidRDefault="00010181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8B3514" w:rsidRPr="00E578B7" w:rsidTr="005F5AEA">
        <w:tc>
          <w:tcPr>
            <w:tcW w:w="675" w:type="dxa"/>
          </w:tcPr>
          <w:p w:rsidR="008B3514" w:rsidRPr="00D35EC6" w:rsidRDefault="008B3514" w:rsidP="008B351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8B3514" w:rsidRPr="00D35EC6" w:rsidRDefault="008B3514" w:rsidP="008B3514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8B3514" w:rsidRPr="00D35EC6" w:rsidRDefault="008B3514" w:rsidP="008B3514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8B3514" w:rsidRPr="00D35EC6" w:rsidRDefault="00447BA3" w:rsidP="00447BA3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Ведущий специалист</w:t>
            </w:r>
            <w:r w:rsidR="00F72D21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Бакшеевского</w:t>
            </w:r>
            <w:r w:rsidR="00F72D21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сельского поселения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Программы производится по итогам 202</w:t>
      </w:r>
      <w:r w:rsidR="00E578B7">
        <w:rPr>
          <w:rFonts w:ascii="PT Astra Serif" w:hAnsi="PT Astra Serif"/>
          <w:sz w:val="24"/>
          <w:szCs w:val="24"/>
          <w:lang w:val="ru-RU"/>
        </w:rPr>
        <w:t>3</w:t>
      </w:r>
      <w:r w:rsidRPr="00010181">
        <w:rPr>
          <w:rFonts w:ascii="PT Astra Serif" w:hAnsi="PT Astra Serif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3.</w:t>
      </w:r>
      <w:r w:rsidRPr="005B08DD">
        <w:rPr>
          <w:rFonts w:ascii="PT Astra Serif" w:hAnsi="PT Astra Serif"/>
          <w:sz w:val="24"/>
          <w:szCs w:val="24"/>
        </w:rPr>
        <w:t> </w:t>
      </w:r>
      <w:r w:rsidRPr="00010181">
        <w:rPr>
          <w:rFonts w:ascii="PT Astra Serif" w:hAnsi="PT Astra Serif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 w:rsidRPr="005B08DD">
        <w:rPr>
          <w:rFonts w:ascii="PT Astra Serif" w:hAnsi="PT Astra Serif"/>
          <w:bCs/>
          <w:iCs/>
          <w:sz w:val="24"/>
          <w:szCs w:val="24"/>
        </w:rPr>
        <w:t> </w:t>
      </w: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D441D1" w:rsidRPr="007A4FE3" w:rsidRDefault="00D441D1" w:rsidP="0001018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EB3" w:rsidRPr="002069D3" w:rsidRDefault="00567EB3" w:rsidP="002069D3">
      <w:r>
        <w:separator/>
      </w:r>
    </w:p>
  </w:endnote>
  <w:endnote w:type="continuationSeparator" w:id="0">
    <w:p w:rsidR="00567EB3" w:rsidRPr="002069D3" w:rsidRDefault="00567EB3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EB3" w:rsidRPr="002069D3" w:rsidRDefault="00567EB3" w:rsidP="002069D3">
      <w:r>
        <w:separator/>
      </w:r>
    </w:p>
  </w:footnote>
  <w:footnote w:type="continuationSeparator" w:id="0">
    <w:p w:rsidR="00567EB3" w:rsidRPr="002069D3" w:rsidRDefault="00567EB3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7F9"/>
    <w:multiLevelType w:val="hybridMultilevel"/>
    <w:tmpl w:val="AA88C01E"/>
    <w:lvl w:ilvl="0" w:tplc="95D6AD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E64201"/>
    <w:multiLevelType w:val="hybridMultilevel"/>
    <w:tmpl w:val="A544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530A4"/>
    <w:rsid w:val="00060EAA"/>
    <w:rsid w:val="00091A97"/>
    <w:rsid w:val="0009751E"/>
    <w:rsid w:val="000B68A5"/>
    <w:rsid w:val="000C4BF6"/>
    <w:rsid w:val="000C6C95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429FE"/>
    <w:rsid w:val="0024498D"/>
    <w:rsid w:val="00256200"/>
    <w:rsid w:val="00273508"/>
    <w:rsid w:val="00280F86"/>
    <w:rsid w:val="002966DF"/>
    <w:rsid w:val="002A10AE"/>
    <w:rsid w:val="002A2BA4"/>
    <w:rsid w:val="002B0B34"/>
    <w:rsid w:val="002B2E3C"/>
    <w:rsid w:val="002B6766"/>
    <w:rsid w:val="002F338A"/>
    <w:rsid w:val="002F7AED"/>
    <w:rsid w:val="003072F4"/>
    <w:rsid w:val="00311A26"/>
    <w:rsid w:val="00332D53"/>
    <w:rsid w:val="00350C1B"/>
    <w:rsid w:val="00391384"/>
    <w:rsid w:val="00391AB5"/>
    <w:rsid w:val="003A08A0"/>
    <w:rsid w:val="003E06A7"/>
    <w:rsid w:val="003F26E9"/>
    <w:rsid w:val="00407B45"/>
    <w:rsid w:val="0042734B"/>
    <w:rsid w:val="00441914"/>
    <w:rsid w:val="00447BA3"/>
    <w:rsid w:val="00454EBA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67EB3"/>
    <w:rsid w:val="00577DB1"/>
    <w:rsid w:val="005B5BC1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707B65"/>
    <w:rsid w:val="0071068C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E6F12"/>
    <w:rsid w:val="00820C69"/>
    <w:rsid w:val="00833B8F"/>
    <w:rsid w:val="00842E96"/>
    <w:rsid w:val="008B3514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525D5"/>
    <w:rsid w:val="00A7683F"/>
    <w:rsid w:val="00AB467C"/>
    <w:rsid w:val="00AF0349"/>
    <w:rsid w:val="00AF602C"/>
    <w:rsid w:val="00AF6C5D"/>
    <w:rsid w:val="00B01E29"/>
    <w:rsid w:val="00BA0687"/>
    <w:rsid w:val="00BA1288"/>
    <w:rsid w:val="00BB497A"/>
    <w:rsid w:val="00BD7FED"/>
    <w:rsid w:val="00BE3A32"/>
    <w:rsid w:val="00C030C1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23A2"/>
    <w:rsid w:val="00D67C80"/>
    <w:rsid w:val="00D855D6"/>
    <w:rsid w:val="00D90AA2"/>
    <w:rsid w:val="00DA5AD3"/>
    <w:rsid w:val="00DB606A"/>
    <w:rsid w:val="00DC02BF"/>
    <w:rsid w:val="00E13033"/>
    <w:rsid w:val="00E578B7"/>
    <w:rsid w:val="00E61D3C"/>
    <w:rsid w:val="00EA0526"/>
    <w:rsid w:val="00ED7E31"/>
    <w:rsid w:val="00EE2464"/>
    <w:rsid w:val="00EE401D"/>
    <w:rsid w:val="00EF1A88"/>
    <w:rsid w:val="00F26318"/>
    <w:rsid w:val="00F55A7A"/>
    <w:rsid w:val="00F674F4"/>
    <w:rsid w:val="00F72D21"/>
    <w:rsid w:val="00F75C0A"/>
    <w:rsid w:val="00F76D68"/>
    <w:rsid w:val="00F85404"/>
    <w:rsid w:val="00FD367D"/>
    <w:rsid w:val="00FE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A525D5"/>
    <w:pPr>
      <w:ind w:left="720"/>
      <w:contextualSpacing/>
    </w:pPr>
  </w:style>
  <w:style w:type="paragraph" w:styleId="aa">
    <w:name w:val="No Spacing"/>
    <w:uiPriority w:val="1"/>
    <w:qFormat/>
    <w:rsid w:val="00A525D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2</cp:revision>
  <cp:lastPrinted>2021-09-13T07:19:00Z</cp:lastPrinted>
  <dcterms:created xsi:type="dcterms:W3CDTF">2024-01-16T05:11:00Z</dcterms:created>
  <dcterms:modified xsi:type="dcterms:W3CDTF">2024-01-16T05:11:00Z</dcterms:modified>
</cp:coreProperties>
</file>